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4D7" w:rsidRDefault="00BB44D7"/>
    <w:p w:rsidR="00FD36C7" w:rsidRDefault="00707CA5">
      <w:pPr>
        <w:rPr>
          <w:cs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1990725</wp:posOffset>
            </wp:positionH>
            <wp:positionV relativeFrom="paragraph">
              <wp:posOffset>142875</wp:posOffset>
            </wp:positionV>
            <wp:extent cx="1762125" cy="1762125"/>
            <wp:effectExtent l="19050" t="0" r="9525" b="0"/>
            <wp:wrapThrough wrapText="bothSides">
              <wp:wrapPolygon edited="0">
                <wp:start x="-234" y="0"/>
                <wp:lineTo x="-234" y="21483"/>
                <wp:lineTo x="21717" y="21483"/>
                <wp:lineTo x="21717" y="0"/>
                <wp:lineTo x="-234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C50" w:rsidRDefault="00BD0C50"/>
    <w:p w:rsidR="00BD0C50" w:rsidRDefault="00BD0C50" w:rsidP="00BD0C50">
      <w:pPr>
        <w:jc w:val="center"/>
        <w:rPr>
          <w:sz w:val="32"/>
          <w:szCs w:val="32"/>
        </w:rPr>
      </w:pPr>
    </w:p>
    <w:p w:rsidR="00BD0C50" w:rsidRDefault="00BD0C50" w:rsidP="00BD0C50">
      <w:pPr>
        <w:jc w:val="center"/>
        <w:rPr>
          <w:sz w:val="32"/>
          <w:szCs w:val="32"/>
        </w:rPr>
      </w:pPr>
    </w:p>
    <w:p w:rsidR="00BD0C50" w:rsidRDefault="00BD0C50" w:rsidP="00BD0C50">
      <w:pPr>
        <w:jc w:val="center"/>
        <w:rPr>
          <w:sz w:val="32"/>
          <w:szCs w:val="32"/>
        </w:rPr>
      </w:pPr>
    </w:p>
    <w:p w:rsidR="00707CA5" w:rsidRDefault="00707CA5" w:rsidP="00BD0C50">
      <w:pPr>
        <w:jc w:val="center"/>
        <w:rPr>
          <w:sz w:val="32"/>
          <w:szCs w:val="32"/>
        </w:rPr>
      </w:pPr>
    </w:p>
    <w:p w:rsidR="00FE0752" w:rsidRPr="00FD41BB" w:rsidRDefault="00FE0752" w:rsidP="00FE0752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FD41BB">
        <w:rPr>
          <w:rFonts w:ascii="TH SarabunPSK" w:hAnsi="TH SarabunPSK" w:cs="TH SarabunPSK" w:hint="cs"/>
          <w:b/>
          <w:bCs/>
          <w:sz w:val="72"/>
          <w:szCs w:val="72"/>
          <w:cs/>
        </w:rPr>
        <w:t>คู่มือ</w:t>
      </w:r>
    </w:p>
    <w:p w:rsidR="00FE0752" w:rsidRDefault="00FE0752" w:rsidP="00FE0752"/>
    <w:p w:rsidR="00FE0752" w:rsidRPr="001E1767" w:rsidRDefault="00FE0752" w:rsidP="00FE0752">
      <w:pPr>
        <w:shd w:val="clear" w:color="auto" w:fill="FFFFFF"/>
        <w:spacing w:after="120" w:line="240" w:lineRule="auto"/>
        <w:jc w:val="center"/>
        <w:rPr>
          <w:rFonts w:ascii="TH SarabunPSK" w:eastAsia="Times New Roman" w:hAnsi="TH SarabunPSK" w:cs="TH SarabunPSK"/>
          <w:sz w:val="52"/>
          <w:szCs w:val="52"/>
        </w:rPr>
      </w:pPr>
      <w:r w:rsidRPr="001E1767">
        <w:rPr>
          <w:rFonts w:ascii="TH SarabunPSK" w:eastAsia="Times New Roman" w:hAnsi="TH SarabunPSK" w:cs="TH SarabunPSK"/>
          <w:b/>
          <w:bCs/>
          <w:sz w:val="52"/>
          <w:szCs w:val="52"/>
          <w:cs/>
        </w:rPr>
        <w:t>แนวทางปฏิบัติการจัดการข้อร้องเรียน</w:t>
      </w:r>
    </w:p>
    <w:p w:rsidR="00FE0752" w:rsidRPr="001E1767" w:rsidRDefault="00FE0752" w:rsidP="00FE0752">
      <w:pPr>
        <w:shd w:val="clear" w:color="auto" w:fill="FFFFFF"/>
        <w:spacing w:after="12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1E1767"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t xml:space="preserve">   กรณีเกิดการทุจริตและประพฤติมิชอบของพนักงานเทศบาลตำบล</w:t>
      </w:r>
      <w:r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t>ป่าโมก</w:t>
      </w:r>
    </w:p>
    <w:p w:rsidR="00FE0752" w:rsidRDefault="00FE0752" w:rsidP="00FE075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E0752" w:rsidRDefault="00FE0752" w:rsidP="00FE075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E0752" w:rsidRDefault="00FE0752" w:rsidP="00FE075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E0752" w:rsidRPr="00792B77" w:rsidRDefault="00FE0752" w:rsidP="00FE0752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1182370</wp:posOffset>
            </wp:positionH>
            <wp:positionV relativeFrom="paragraph">
              <wp:posOffset>409121</wp:posOffset>
            </wp:positionV>
            <wp:extent cx="3390900" cy="1318080"/>
            <wp:effectExtent l="0" t="0" r="0" b="0"/>
            <wp:wrapNone/>
            <wp:docPr id="6" name="Picture 1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167" cy="132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2B77">
        <w:rPr>
          <w:rFonts w:ascii="TH SarabunPSK" w:hAnsi="TH SarabunPSK" w:cs="TH SarabunPSK" w:hint="cs"/>
          <w:b/>
          <w:bCs/>
          <w:sz w:val="52"/>
          <w:szCs w:val="52"/>
          <w:cs/>
        </w:rPr>
        <w:t>(</w:t>
      </w:r>
      <w:r w:rsidRPr="00792B77">
        <w:rPr>
          <w:rFonts w:ascii="TH SarabunPSK" w:hAnsi="TH SarabunPSK" w:cs="TH SarabunPSK"/>
          <w:b/>
          <w:bCs/>
          <w:sz w:val="52"/>
          <w:szCs w:val="52"/>
        </w:rPr>
        <w:t>Transparency Anti Corruption)</w:t>
      </w:r>
    </w:p>
    <w:p w:rsidR="00FE0752" w:rsidRDefault="00FE0752" w:rsidP="00FE075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E0752" w:rsidRDefault="00FE0752" w:rsidP="00FE075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E0752" w:rsidRDefault="00FE0752" w:rsidP="00FE075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E0752" w:rsidRPr="00045638" w:rsidRDefault="00FE0752" w:rsidP="00FE0752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E0752" w:rsidRPr="00BD0C50" w:rsidRDefault="00FE0752" w:rsidP="00FE0752">
      <w:pPr>
        <w:jc w:val="center"/>
        <w:rPr>
          <w:sz w:val="32"/>
          <w:szCs w:val="32"/>
        </w:rPr>
      </w:pPr>
    </w:p>
    <w:p w:rsidR="00FE0752" w:rsidRDefault="00FE0752" w:rsidP="00FE0752"/>
    <w:p w:rsidR="00FE0752" w:rsidRDefault="00FE0752" w:rsidP="00FE0752"/>
    <w:p w:rsidR="00FE0752" w:rsidRDefault="00FE0752" w:rsidP="00FE0752"/>
    <w:p w:rsidR="00FE0752" w:rsidRDefault="007B3D06" w:rsidP="00FE0752">
      <w:r>
        <w:rPr>
          <w:rFonts w:ascii="TH SarabunIT๙" w:hAnsi="TH SarabunIT๙" w:cs="TH SarabunIT๙"/>
          <w:b/>
          <w:bCs/>
          <w:noProof/>
          <w:sz w:val="44"/>
          <w:szCs w:val="4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กล่องข้อความ 2" o:spid="_x0000_s1030" type="#_x0000_t202" style="position:absolute;margin-left:287.6pt;margin-top:7.2pt;width:183.75pt;height:64.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" filled="f" stroked="f">
            <v:textbox>
              <w:txbxContent>
                <w:p w:rsidR="00FE0752" w:rsidRPr="00FD41BB" w:rsidRDefault="00FE0752" w:rsidP="00FE0752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r w:rsidRPr="00FD41BB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 xml:space="preserve">งานนิติการ                                             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สำนักปลัดเทศบาล</w:t>
                  </w:r>
                </w:p>
                <w:p w:rsidR="00FE0752" w:rsidRDefault="00FE0752" w:rsidP="00FE0752"/>
              </w:txbxContent>
            </v:textbox>
          </v:shape>
        </w:pict>
      </w:r>
    </w:p>
    <w:p w:rsidR="00FE0752" w:rsidRDefault="00FE0752" w:rsidP="00FE0752"/>
    <w:p w:rsidR="00FE0752" w:rsidRPr="0051482E" w:rsidRDefault="00FE0752" w:rsidP="00FE075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1482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คำนำ</w:t>
      </w:r>
    </w:p>
    <w:p w:rsidR="00FE0752" w:rsidRPr="0051482E" w:rsidRDefault="00FE0752" w:rsidP="00FE0752">
      <w:pPr>
        <w:rPr>
          <w:rFonts w:ascii="TH SarabunIT๙" w:hAnsi="TH SarabunIT๙" w:cs="TH SarabunIT๙"/>
          <w:sz w:val="32"/>
          <w:szCs w:val="32"/>
        </w:rPr>
      </w:pPr>
      <w:r w:rsidRPr="0051482E">
        <w:rPr>
          <w:rFonts w:ascii="TH SarabunIT๙" w:hAnsi="TH SarabunIT๙" w:cs="TH SarabunIT๙"/>
          <w:sz w:val="32"/>
          <w:szCs w:val="32"/>
          <w:cs/>
        </w:rPr>
        <w:tab/>
      </w:r>
      <w:r w:rsidRPr="0051482E">
        <w:rPr>
          <w:rFonts w:ascii="TH SarabunIT๙" w:hAnsi="TH SarabunIT๙" w:cs="TH SarabunIT๙"/>
          <w:sz w:val="32"/>
          <w:szCs w:val="32"/>
          <w:cs/>
        </w:rPr>
        <w:tab/>
      </w:r>
    </w:p>
    <w:p w:rsidR="00FE0752" w:rsidRPr="0051482E" w:rsidRDefault="00FE0752" w:rsidP="00FE0752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1482E">
        <w:rPr>
          <w:rFonts w:ascii="TH SarabunIT๙" w:hAnsi="TH SarabunIT๙" w:cs="TH SarabunIT๙"/>
          <w:sz w:val="32"/>
          <w:szCs w:val="32"/>
          <w:cs/>
        </w:rPr>
        <w:t xml:space="preserve">               เทศบาลตำบล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ป่าโมก </w:t>
      </w:r>
      <w:r w:rsidRPr="0051482E">
        <w:rPr>
          <w:rFonts w:ascii="TH SarabunIT๙" w:hAnsi="TH SarabunIT๙" w:cs="TH SarabunIT๙"/>
          <w:sz w:val="32"/>
          <w:szCs w:val="32"/>
          <w:cs/>
        </w:rPr>
        <w:t>ได้ให้ความสำคัญกับการป้องกันและปราบปรามการทุจริตตามนโยบายของรัฐบาลภายใต้การนำของพลเอกประยุทธ์ จันทร์โอชาซึ่งได้ให้ความสำคัญกับการผลักดันให้การป้องกันและปราบปรามการทุจริตเป็นวาระแห่งชาติโดยได้แถลงนโยบ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1482E">
        <w:rPr>
          <w:rFonts w:ascii="TH SarabunIT๙" w:hAnsi="TH SarabunIT๙" w:cs="TH SarabunIT๙"/>
          <w:sz w:val="32"/>
          <w:szCs w:val="32"/>
          <w:cs/>
        </w:rPr>
        <w:t>๑๑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1482E">
        <w:rPr>
          <w:rFonts w:ascii="TH SarabunIT๙" w:hAnsi="TH SarabunIT๙" w:cs="TH SarabunIT๙"/>
          <w:sz w:val="32"/>
          <w:szCs w:val="32"/>
          <w:cs/>
        </w:rPr>
        <w:t>ด้านอันรวมถึงประเด็นเรื่องการส่งเสริมการบริหารราชการแผ่นดินที่มี</w:t>
      </w:r>
      <w:proofErr w:type="spellStart"/>
      <w:r w:rsidRPr="0051482E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51482E">
        <w:rPr>
          <w:rFonts w:ascii="TH SarabunIT๙" w:hAnsi="TH SarabunIT๙" w:cs="TH SarabunIT๙"/>
          <w:sz w:val="32"/>
          <w:szCs w:val="32"/>
          <w:cs/>
        </w:rPr>
        <w:t>บาล และการป้องกันและปราบปรามการทุจริตและประพฤติมิชอบในภาครัฐยึดหลักการบริหารกิจการบ้านเมืองที่ดีเพื่อสร้างความเชื่อมั่นวางใจในระบบราชการเสริมสร้างระบบคุณธรรมรวมทั้งปรับปรุงและจัดให้มีกฎหมายที่ครอบคลุมการป้องกันและปราบปรามการทุจริตเพื่อตอบสนองนโยบายรัฐบาลและเป็นเครื่องมือการประเมินคุณธรรมและความโปร่งใสการดำเนินงานของหน่วยงานภาครัฐสู่การปฏิบัติโดยเฉพาะการปฏิบัติหน้าที่ของข้าราชการการในหน่วยงาน</w:t>
      </w:r>
    </w:p>
    <w:p w:rsidR="00FE0752" w:rsidRPr="0051482E" w:rsidRDefault="00FE0752" w:rsidP="00FE0752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1482E">
        <w:rPr>
          <w:rFonts w:ascii="TH SarabunIT๙" w:hAnsi="TH SarabunIT๙" w:cs="TH SarabunIT๙"/>
          <w:sz w:val="32"/>
          <w:szCs w:val="32"/>
          <w:cs/>
        </w:rPr>
        <w:t xml:space="preserve">                งานนิติการ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สำนักปลัดเทศบาล </w:t>
      </w:r>
      <w:r w:rsidRPr="0051482E">
        <w:rPr>
          <w:rFonts w:ascii="TH SarabunIT๙" w:hAnsi="TH SarabunIT๙" w:cs="TH SarabunIT๙"/>
          <w:sz w:val="32"/>
          <w:szCs w:val="32"/>
          <w:cs/>
        </w:rPr>
        <w:t>เล็งเห็นถึงความสำคัญของการจัดทำคู่มือการปฏิบัติการจัดการข้อร้องเรียน เรื่องการทุจริตและประพฤติมิชอบของพนักงานเทศบาลตำบล</w:t>
      </w:r>
      <w:r w:rsidR="007B3D06">
        <w:rPr>
          <w:rFonts w:ascii="TH SarabunIT๙" w:hAnsi="TH SarabunIT๙" w:cs="TH SarabunIT๙" w:hint="cs"/>
          <w:sz w:val="32"/>
          <w:szCs w:val="32"/>
          <w:cs/>
        </w:rPr>
        <w:t xml:space="preserve">ป่าโมก </w:t>
      </w:r>
      <w:r w:rsidRPr="0051482E">
        <w:rPr>
          <w:rFonts w:ascii="TH SarabunIT๙" w:hAnsi="TH SarabunIT๙" w:cs="TH SarabunIT๙"/>
          <w:sz w:val="32"/>
          <w:szCs w:val="32"/>
          <w:cs/>
        </w:rPr>
        <w:t>เพื่อให้ทราบขั้นตอนในการปฏิบัติในการรับเรื่องร้องเรียน ขั้นตอนการตรวจสอบและวิเคราะห์ข้อร้องเรียน ขั้นตอนชี้แจง ตอบกลับผู้ร้องเรียน ขั้นตอนรวบรวมและสรุปรายงานผลการจัดการข้อร้องเรียน  โดยทั้งหมดที่กล่าวมานี้ หมายถึง กระบวนการดำเนินการจัดการข้อร้องเรียนของเทศบาลตำบล</w:t>
      </w:r>
      <w:r>
        <w:rPr>
          <w:rFonts w:ascii="TH SarabunIT๙" w:hAnsi="TH SarabunIT๙" w:cs="TH SarabunIT๙" w:hint="cs"/>
          <w:sz w:val="32"/>
          <w:szCs w:val="32"/>
          <w:cs/>
        </w:rPr>
        <w:t>ป่าโมก</w:t>
      </w:r>
      <w:r w:rsidRPr="0051482E">
        <w:rPr>
          <w:rFonts w:ascii="TH SarabunIT๙" w:hAnsi="TH SarabunIT๙" w:cs="TH SarabunIT๙"/>
          <w:sz w:val="32"/>
          <w:szCs w:val="32"/>
          <w:cs/>
        </w:rPr>
        <w:t xml:space="preserve"> คู่มือการปฏิบัติงานเพื่อเล่มนี้จะเป็นประโยชน์ในการเสริมสร้างความรู้ความเข้าใจแก่พนักงานและลูกจ้างให้เกิดความตระหนักรู้ถึงปัญหาในเรื่องดังกล่าวรวมทั้งเป็นข้อมูลให้ผู้สนใจได้ศึกษาเพื่อเป็นพื้นฐานการปฏิบัติตนในการร่วมรนณรงค์สร้างสังคมไทยให้เป็นสังคมที่สุจริตโปร่งใสและเป็นสังคมที่ทุกคนสามารถมีส่วนร่วมในการพัฒนาเป็นสังคมที่ใสสะอาดลดระดับการทุจริตประพฤติมิชอบในสังคมไทยให้เทียบเท่าระดับมาตรฐานสากลได้ต่อไป</w:t>
      </w:r>
    </w:p>
    <w:p w:rsidR="00FE0752" w:rsidRPr="0051482E" w:rsidRDefault="00FE0752" w:rsidP="00FE0752">
      <w:pPr>
        <w:rPr>
          <w:rFonts w:ascii="TH SarabunIT๙" w:hAnsi="TH SarabunIT๙" w:cs="TH SarabunIT๙"/>
          <w:sz w:val="32"/>
          <w:szCs w:val="32"/>
        </w:rPr>
      </w:pPr>
    </w:p>
    <w:p w:rsidR="00FE0752" w:rsidRDefault="00FE0752" w:rsidP="00FE0752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51482E">
        <w:rPr>
          <w:rFonts w:ascii="TH SarabunIT๙" w:hAnsi="TH SarabunIT๙" w:cs="TH SarabunIT๙"/>
          <w:sz w:val="32"/>
          <w:szCs w:val="32"/>
          <w:cs/>
        </w:rPr>
        <w:tab/>
      </w:r>
      <w:r w:rsidRPr="0051482E">
        <w:rPr>
          <w:rFonts w:ascii="TH SarabunIT๙" w:hAnsi="TH SarabunIT๙" w:cs="TH SarabunIT๙"/>
          <w:sz w:val="32"/>
          <w:szCs w:val="32"/>
          <w:cs/>
        </w:rPr>
        <w:tab/>
      </w:r>
      <w:r w:rsidRPr="0051482E">
        <w:rPr>
          <w:rFonts w:ascii="TH SarabunIT๙" w:hAnsi="TH SarabunIT๙" w:cs="TH SarabunIT๙"/>
          <w:sz w:val="32"/>
          <w:szCs w:val="32"/>
          <w:cs/>
        </w:rPr>
        <w:tab/>
      </w:r>
      <w:r w:rsidRPr="0051482E">
        <w:rPr>
          <w:rFonts w:ascii="TH SarabunIT๙" w:hAnsi="TH SarabunIT๙" w:cs="TH SarabunIT๙"/>
          <w:sz w:val="32"/>
          <w:szCs w:val="32"/>
          <w:cs/>
        </w:rPr>
        <w:tab/>
      </w:r>
      <w:r w:rsidRPr="0051482E">
        <w:rPr>
          <w:rFonts w:ascii="TH SarabunIT๙" w:hAnsi="TH SarabunIT๙" w:cs="TH SarabunIT๙"/>
          <w:sz w:val="32"/>
          <w:szCs w:val="32"/>
          <w:cs/>
        </w:rPr>
        <w:tab/>
      </w:r>
      <w:r w:rsidRPr="0051482E"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</w:p>
    <w:p w:rsidR="00FE0752" w:rsidRDefault="00FE0752" w:rsidP="00FE0752">
      <w:pPr>
        <w:spacing w:after="120"/>
        <w:rPr>
          <w:rFonts w:ascii="TH SarabunIT๙" w:hAnsi="TH SarabunIT๙" w:cs="TH SarabunIT๙"/>
          <w:sz w:val="32"/>
          <w:szCs w:val="32"/>
        </w:rPr>
      </w:pPr>
    </w:p>
    <w:p w:rsidR="00FE0752" w:rsidRPr="0051482E" w:rsidRDefault="00FE0752" w:rsidP="00FE0752">
      <w:pPr>
        <w:spacing w:after="120"/>
        <w:ind w:left="5760" w:firstLine="720"/>
        <w:rPr>
          <w:rFonts w:ascii="TH SarabunIT๙" w:hAnsi="TH SarabunIT๙" w:cs="TH SarabunIT๙"/>
          <w:sz w:val="32"/>
          <w:szCs w:val="32"/>
        </w:rPr>
      </w:pPr>
      <w:r w:rsidRPr="0051482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1482E">
        <w:rPr>
          <w:rFonts w:ascii="TH SarabunIT๙" w:hAnsi="TH SarabunIT๙" w:cs="TH SarabunIT๙"/>
          <w:sz w:val="32"/>
          <w:szCs w:val="32"/>
          <w:cs/>
        </w:rPr>
        <w:t xml:space="preserve"> งานนิติการ</w:t>
      </w:r>
    </w:p>
    <w:p w:rsidR="00FE0752" w:rsidRDefault="00FE0752" w:rsidP="00FE0752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51482E">
        <w:rPr>
          <w:rFonts w:ascii="TH SarabunIT๙" w:hAnsi="TH SarabunIT๙" w:cs="TH SarabunIT๙"/>
          <w:sz w:val="32"/>
          <w:szCs w:val="32"/>
          <w:cs/>
        </w:rPr>
        <w:tab/>
      </w:r>
      <w:r w:rsidRPr="0051482E">
        <w:rPr>
          <w:rFonts w:ascii="TH SarabunIT๙" w:hAnsi="TH SarabunIT๙" w:cs="TH SarabunIT๙"/>
          <w:sz w:val="32"/>
          <w:szCs w:val="32"/>
          <w:cs/>
        </w:rPr>
        <w:tab/>
      </w:r>
      <w:r w:rsidRPr="0051482E">
        <w:rPr>
          <w:rFonts w:ascii="TH SarabunIT๙" w:hAnsi="TH SarabunIT๙" w:cs="TH SarabunIT๙"/>
          <w:sz w:val="32"/>
          <w:szCs w:val="32"/>
          <w:cs/>
        </w:rPr>
        <w:tab/>
      </w:r>
      <w:r w:rsidRPr="0051482E">
        <w:rPr>
          <w:rFonts w:ascii="TH SarabunIT๙" w:hAnsi="TH SarabunIT๙" w:cs="TH SarabunIT๙"/>
          <w:sz w:val="32"/>
          <w:szCs w:val="32"/>
          <w:cs/>
        </w:rPr>
        <w:tab/>
      </w:r>
      <w:r w:rsidRPr="0051482E">
        <w:rPr>
          <w:rFonts w:ascii="TH SarabunIT๙" w:hAnsi="TH SarabunIT๙" w:cs="TH SarabunIT๙"/>
          <w:sz w:val="32"/>
          <w:szCs w:val="32"/>
          <w:cs/>
        </w:rPr>
        <w:tab/>
      </w:r>
      <w:r w:rsidRPr="0051482E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51482E">
        <w:rPr>
          <w:rFonts w:ascii="TH SarabunIT๙" w:hAnsi="TH SarabunIT๙" w:cs="TH SarabunIT๙"/>
          <w:sz w:val="32"/>
          <w:szCs w:val="32"/>
          <w:cs/>
        </w:rPr>
        <w:t xml:space="preserve"> ศูนย์</w:t>
      </w:r>
      <w:r>
        <w:rPr>
          <w:rFonts w:ascii="TH SarabunIT๙" w:hAnsi="TH SarabunIT๙" w:cs="TH SarabunIT๙" w:hint="cs"/>
          <w:sz w:val="32"/>
          <w:szCs w:val="32"/>
          <w:cs/>
        </w:rPr>
        <w:t>รับเรื่องราวร้องทุกข์เทศบาลตำบลป่าโมก</w:t>
      </w:r>
    </w:p>
    <w:p w:rsidR="00FE0752" w:rsidRDefault="00FE0752" w:rsidP="00FE0752">
      <w:pPr>
        <w:rPr>
          <w:rFonts w:ascii="TH SarabunIT๙" w:hAnsi="TH SarabunIT๙" w:cs="TH SarabunIT๙"/>
        </w:rPr>
      </w:pPr>
    </w:p>
    <w:p w:rsidR="00FE0752" w:rsidRDefault="00FE0752" w:rsidP="00FE0752">
      <w:pPr>
        <w:rPr>
          <w:rFonts w:ascii="TH SarabunIT๙" w:hAnsi="TH SarabunIT๙" w:cs="TH SarabunIT๙"/>
        </w:rPr>
      </w:pPr>
    </w:p>
    <w:p w:rsidR="00FE0752" w:rsidRDefault="00FE0752" w:rsidP="00FE0752">
      <w:pPr>
        <w:rPr>
          <w:rFonts w:ascii="TH SarabunIT๙" w:hAnsi="TH SarabunIT๙" w:cs="TH SarabunIT๙"/>
        </w:rPr>
      </w:pPr>
    </w:p>
    <w:p w:rsidR="00FE0752" w:rsidRDefault="00FE0752" w:rsidP="00FE0752">
      <w:pPr>
        <w:rPr>
          <w:rFonts w:ascii="TH SarabunIT๙" w:hAnsi="TH SarabunIT๙" w:cs="TH SarabunIT๙"/>
        </w:rPr>
      </w:pPr>
    </w:p>
    <w:p w:rsidR="00FE0752" w:rsidRDefault="00FE0752" w:rsidP="00FE0752">
      <w:pPr>
        <w:rPr>
          <w:rFonts w:ascii="TH SarabunIT๙" w:hAnsi="TH SarabunIT๙" w:cs="TH SarabunIT๙"/>
        </w:rPr>
      </w:pPr>
    </w:p>
    <w:p w:rsidR="00FE0752" w:rsidRDefault="00FE0752" w:rsidP="00FE0752">
      <w:pPr>
        <w:rPr>
          <w:rFonts w:ascii="TH SarabunIT๙" w:hAnsi="TH SarabunIT๙" w:cs="TH SarabunIT๙"/>
        </w:rPr>
      </w:pPr>
    </w:p>
    <w:p w:rsidR="00FE0752" w:rsidRDefault="00FE0752" w:rsidP="00FE0752">
      <w:pPr>
        <w:rPr>
          <w:rFonts w:ascii="TH SarabunIT๙" w:hAnsi="TH SarabunIT๙" w:cs="TH SarabunIT๙"/>
        </w:rPr>
      </w:pPr>
    </w:p>
    <w:p w:rsidR="00FE0752" w:rsidRDefault="00FE0752" w:rsidP="00FE0752">
      <w:pPr>
        <w:rPr>
          <w:rFonts w:ascii="TH SarabunIT๙" w:hAnsi="TH SarabunIT๙" w:cs="TH SarabunIT๙"/>
        </w:rPr>
      </w:pPr>
    </w:p>
    <w:p w:rsidR="00FE0752" w:rsidRPr="0051482E" w:rsidRDefault="00FE0752" w:rsidP="00FE0752">
      <w:pPr>
        <w:rPr>
          <w:rFonts w:ascii="TH SarabunIT๙" w:hAnsi="TH SarabunIT๙" w:cs="TH SarabunIT๙"/>
        </w:rPr>
      </w:pPr>
    </w:p>
    <w:p w:rsidR="00FE0752" w:rsidRPr="0051482E" w:rsidRDefault="00FE0752" w:rsidP="00FE075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1482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สารบัญ</w:t>
      </w:r>
    </w:p>
    <w:p w:rsidR="00FE0752" w:rsidRPr="0051482E" w:rsidRDefault="00FE0752" w:rsidP="00FE0752">
      <w:pPr>
        <w:rPr>
          <w:rFonts w:ascii="TH SarabunIT๙" w:hAnsi="TH SarabunIT๙" w:cs="TH SarabunIT๙"/>
          <w:sz w:val="32"/>
          <w:szCs w:val="32"/>
        </w:rPr>
      </w:pPr>
    </w:p>
    <w:p w:rsidR="00FE0752" w:rsidRPr="0051482E" w:rsidRDefault="00FE0752" w:rsidP="00FE0752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51482E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51482E">
        <w:rPr>
          <w:rFonts w:ascii="TH SarabunIT๙" w:hAnsi="TH SarabunIT๙" w:cs="TH SarabunIT๙"/>
          <w:sz w:val="32"/>
          <w:szCs w:val="32"/>
          <w:cs/>
        </w:rPr>
        <w:tab/>
      </w:r>
      <w:r w:rsidRPr="0051482E">
        <w:rPr>
          <w:rFonts w:ascii="TH SarabunIT๙" w:hAnsi="TH SarabunIT๙" w:cs="TH SarabunIT๙"/>
          <w:sz w:val="32"/>
          <w:szCs w:val="32"/>
          <w:cs/>
        </w:rPr>
        <w:tab/>
      </w:r>
      <w:r w:rsidRPr="0051482E">
        <w:rPr>
          <w:rFonts w:ascii="TH SarabunIT๙" w:hAnsi="TH SarabunIT๙" w:cs="TH SarabunIT๙"/>
          <w:sz w:val="32"/>
          <w:szCs w:val="32"/>
          <w:cs/>
        </w:rPr>
        <w:tab/>
      </w:r>
      <w:r w:rsidRPr="0051482E">
        <w:rPr>
          <w:rFonts w:ascii="TH SarabunIT๙" w:hAnsi="TH SarabunIT๙" w:cs="TH SarabunIT๙"/>
          <w:sz w:val="32"/>
          <w:szCs w:val="32"/>
          <w:cs/>
        </w:rPr>
        <w:tab/>
      </w:r>
      <w:r w:rsidRPr="0051482E">
        <w:rPr>
          <w:rFonts w:ascii="TH SarabunIT๙" w:hAnsi="TH SarabunIT๙" w:cs="TH SarabunIT๙"/>
          <w:sz w:val="32"/>
          <w:szCs w:val="32"/>
          <w:cs/>
        </w:rPr>
        <w:tab/>
      </w:r>
      <w:r w:rsidRPr="0051482E">
        <w:rPr>
          <w:rFonts w:ascii="TH SarabunIT๙" w:hAnsi="TH SarabunIT๙" w:cs="TH SarabunIT๙"/>
          <w:sz w:val="32"/>
          <w:szCs w:val="32"/>
          <w:cs/>
        </w:rPr>
        <w:tab/>
      </w:r>
      <w:r w:rsidRPr="0051482E">
        <w:rPr>
          <w:rFonts w:ascii="TH SarabunIT๙" w:hAnsi="TH SarabunIT๙" w:cs="TH SarabunIT๙"/>
          <w:sz w:val="32"/>
          <w:szCs w:val="32"/>
          <w:cs/>
        </w:rPr>
        <w:tab/>
        <w:t>หน้า</w:t>
      </w:r>
    </w:p>
    <w:p w:rsidR="00FE0752" w:rsidRPr="0051482E" w:rsidRDefault="00FE0752" w:rsidP="00FE0752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51482E">
        <w:rPr>
          <w:rFonts w:ascii="TH SarabunIT๙" w:hAnsi="TH SarabunIT๙" w:cs="TH SarabunIT๙"/>
          <w:sz w:val="32"/>
          <w:szCs w:val="32"/>
          <w:cs/>
        </w:rPr>
        <w:t>หลักการและเหตุผล</w:t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  <w:cs/>
        </w:rPr>
        <w:t>๑</w:t>
      </w:r>
    </w:p>
    <w:p w:rsidR="00FE0752" w:rsidRPr="0051482E" w:rsidRDefault="00FE0752" w:rsidP="00FE0752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51482E">
        <w:rPr>
          <w:rFonts w:ascii="TH SarabunIT๙" w:hAnsi="TH SarabunIT๙" w:cs="TH SarabunIT๙"/>
          <w:sz w:val="32"/>
          <w:szCs w:val="32"/>
          <w:cs/>
        </w:rPr>
        <w:t>วัตถุประสงค์ของการจัดทำ</w:t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  <w:cs/>
        </w:rPr>
        <w:t>๑</w:t>
      </w:r>
    </w:p>
    <w:p w:rsidR="00FE0752" w:rsidRPr="0051482E" w:rsidRDefault="00FE0752" w:rsidP="00FE0752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51482E">
        <w:rPr>
          <w:rFonts w:ascii="TH SarabunIT๙" w:hAnsi="TH SarabunIT๙" w:cs="TH SarabunIT๙"/>
          <w:sz w:val="32"/>
          <w:szCs w:val="32"/>
          <w:cs/>
        </w:rPr>
        <w:t>ประโยชน์ที่ได้รับ</w:t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  <w:cs/>
        </w:rPr>
        <w:t>๑</w:t>
      </w:r>
    </w:p>
    <w:p w:rsidR="00FE0752" w:rsidRPr="0051482E" w:rsidRDefault="00FE0752" w:rsidP="00FE0752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51482E">
        <w:rPr>
          <w:rFonts w:ascii="TH SarabunIT๙" w:hAnsi="TH SarabunIT๙" w:cs="TH SarabunIT๙"/>
          <w:sz w:val="32"/>
          <w:szCs w:val="32"/>
          <w:cs/>
        </w:rPr>
        <w:t>ขอบเขตของกระบวนการ</w:t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  <w:cs/>
        </w:rPr>
        <w:t>๑</w:t>
      </w:r>
    </w:p>
    <w:p w:rsidR="00FE0752" w:rsidRPr="0051482E" w:rsidRDefault="00FE0752" w:rsidP="00FE0752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51482E">
        <w:rPr>
          <w:rFonts w:ascii="TH SarabunIT๙" w:hAnsi="TH SarabunIT๙" w:cs="TH SarabunIT๙"/>
          <w:sz w:val="32"/>
          <w:szCs w:val="32"/>
          <w:cs/>
        </w:rPr>
        <w:t xml:space="preserve">คำจำกัดความ </w:t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  <w:cs/>
        </w:rPr>
        <w:t>๒</w:t>
      </w:r>
    </w:p>
    <w:p w:rsidR="00FE0752" w:rsidRPr="0051482E" w:rsidRDefault="00FE0752" w:rsidP="00FE0752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51482E">
        <w:rPr>
          <w:rFonts w:ascii="TH SarabunIT๙" w:hAnsi="TH SarabunIT๙" w:cs="TH SarabunIT๙"/>
          <w:sz w:val="32"/>
          <w:szCs w:val="32"/>
          <w:cs/>
        </w:rPr>
        <w:t>กฎ ระเบียบที่เกี่ยวข้อง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  <w:cs/>
        </w:rPr>
        <w:t>๓</w:t>
      </w:r>
    </w:p>
    <w:p w:rsidR="00FE0752" w:rsidRPr="0051482E" w:rsidRDefault="00FE0752" w:rsidP="00FE0752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51482E">
        <w:rPr>
          <w:rFonts w:ascii="TH SarabunIT๙" w:hAnsi="TH SarabunIT๙" w:cs="TH SarabunIT๙"/>
          <w:sz w:val="32"/>
          <w:szCs w:val="32"/>
          <w:cs/>
        </w:rPr>
        <w:t>กระบวนการจัดการข้อร้องเรียน</w:t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  <w:cs/>
        </w:rPr>
        <w:t>๓</w:t>
      </w:r>
    </w:p>
    <w:p w:rsidR="00FE0752" w:rsidRPr="0051482E" w:rsidRDefault="00FE0752" w:rsidP="00FE0752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51482E">
        <w:rPr>
          <w:rFonts w:ascii="TH SarabunIT๙" w:hAnsi="TH SarabunIT๙" w:cs="TH SarabunIT๙"/>
          <w:sz w:val="32"/>
          <w:szCs w:val="32"/>
          <w:cs/>
        </w:rPr>
        <w:t>หลักเกณฑ์และรายละเอียดการร้องเรียน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1482E">
        <w:rPr>
          <w:rFonts w:ascii="TH SarabunIT๙" w:hAnsi="TH SarabunIT๙" w:cs="TH SarabunIT๙"/>
          <w:sz w:val="32"/>
          <w:szCs w:val="32"/>
          <w:cs/>
        </w:rPr>
        <w:t>๔</w:t>
      </w:r>
    </w:p>
    <w:p w:rsidR="00FE0752" w:rsidRPr="0051482E" w:rsidRDefault="00FE0752" w:rsidP="00FE0752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51482E">
        <w:rPr>
          <w:rFonts w:ascii="TH SarabunIT๙" w:hAnsi="TH SarabunIT๙" w:cs="TH SarabunIT๙"/>
          <w:sz w:val="32"/>
          <w:szCs w:val="32"/>
          <w:cs/>
        </w:rPr>
        <w:t>ช่องทางในการแจ้งเรื่องร้องเรียน</w:t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  <w:cs/>
        </w:rPr>
        <w:t>๕</w:t>
      </w:r>
    </w:p>
    <w:p w:rsidR="00FE0752" w:rsidRPr="0051482E" w:rsidRDefault="00FE0752" w:rsidP="00FE0752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51482E">
        <w:rPr>
          <w:rFonts w:ascii="TH SarabunIT๙" w:hAnsi="TH SarabunIT๙" w:cs="TH SarabunIT๙"/>
          <w:sz w:val="32"/>
          <w:szCs w:val="32"/>
          <w:cs/>
        </w:rPr>
        <w:t>ระยะเวลาดำเนินการ</w:t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1482E">
        <w:rPr>
          <w:rFonts w:ascii="TH SarabunIT๙" w:hAnsi="TH SarabunIT๙" w:cs="TH SarabunIT๙"/>
          <w:sz w:val="32"/>
          <w:szCs w:val="32"/>
          <w:cs/>
        </w:rPr>
        <w:t>๖</w:t>
      </w:r>
    </w:p>
    <w:p w:rsidR="00FE0752" w:rsidRPr="0051482E" w:rsidRDefault="00FE0752" w:rsidP="00FE0752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51482E">
        <w:rPr>
          <w:rFonts w:ascii="TH SarabunIT๙" w:hAnsi="TH SarabunIT๙" w:cs="TH SarabunIT๙"/>
          <w:sz w:val="32"/>
          <w:szCs w:val="32"/>
          <w:cs/>
        </w:rPr>
        <w:t>แบบฟอร์มคำขอร้องเรียน (สำหรับผู้ร้องเรียน)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1482E">
        <w:rPr>
          <w:rFonts w:ascii="TH SarabunIT๙" w:hAnsi="TH SarabunIT๙" w:cs="TH SarabunIT๙"/>
          <w:sz w:val="32"/>
          <w:szCs w:val="32"/>
          <w:cs/>
        </w:rPr>
        <w:t>๗</w:t>
      </w:r>
    </w:p>
    <w:p w:rsidR="00FE0752" w:rsidRPr="0051482E" w:rsidRDefault="00FE0752" w:rsidP="00FE0752">
      <w:pPr>
        <w:rPr>
          <w:rFonts w:ascii="TH SarabunIT๙" w:hAnsi="TH SarabunIT๙" w:cs="TH SarabunIT๙"/>
          <w:sz w:val="32"/>
          <w:szCs w:val="32"/>
        </w:rPr>
      </w:pPr>
    </w:p>
    <w:p w:rsidR="00BD0C50" w:rsidRDefault="00BD0C50"/>
    <w:p w:rsidR="00BD0C50" w:rsidRDefault="00BD0C50"/>
    <w:p w:rsidR="00BD0C50" w:rsidRDefault="00BD0C50"/>
    <w:p w:rsidR="001B7A2A" w:rsidRDefault="001B7A2A" w:rsidP="001B7A2A">
      <w:pPr>
        <w:rPr>
          <w:rFonts w:ascii="TH SarabunPSK" w:hAnsi="TH SarabunPSK" w:cs="TH SarabunPSK"/>
          <w:sz w:val="32"/>
          <w:szCs w:val="32"/>
        </w:rPr>
      </w:pPr>
    </w:p>
    <w:p w:rsidR="00FE0752" w:rsidRDefault="00FE0752" w:rsidP="001B7A2A">
      <w:pPr>
        <w:rPr>
          <w:rFonts w:ascii="TH SarabunPSK" w:hAnsi="TH SarabunPSK" w:cs="TH SarabunPSK"/>
          <w:sz w:val="32"/>
          <w:szCs w:val="32"/>
        </w:rPr>
      </w:pPr>
    </w:p>
    <w:p w:rsidR="001B7A2A" w:rsidRDefault="001B7A2A" w:rsidP="001B7A2A">
      <w:pPr>
        <w:rPr>
          <w:rFonts w:ascii="TH SarabunPSK" w:hAnsi="TH SarabunPSK" w:cs="TH SarabunPSK"/>
          <w:sz w:val="32"/>
          <w:szCs w:val="32"/>
        </w:rPr>
      </w:pPr>
    </w:p>
    <w:p w:rsidR="00196AD8" w:rsidRDefault="00196AD8" w:rsidP="001B7A2A">
      <w:pPr>
        <w:rPr>
          <w:rFonts w:ascii="TH SarabunPSK" w:hAnsi="TH SarabunPSK" w:cs="TH SarabunPSK"/>
          <w:sz w:val="32"/>
          <w:szCs w:val="32"/>
        </w:rPr>
      </w:pPr>
    </w:p>
    <w:p w:rsidR="00787FD8" w:rsidRDefault="00787FD8" w:rsidP="001B7A2A">
      <w:pPr>
        <w:rPr>
          <w:rFonts w:ascii="TH SarabunPSK" w:hAnsi="TH SarabunPSK" w:cs="TH SarabunPSK"/>
          <w:sz w:val="32"/>
          <w:szCs w:val="32"/>
        </w:rPr>
      </w:pPr>
    </w:p>
    <w:p w:rsidR="00787FD8" w:rsidRDefault="00787FD8" w:rsidP="001B7A2A">
      <w:pPr>
        <w:rPr>
          <w:rFonts w:ascii="TH SarabunPSK" w:hAnsi="TH SarabunPSK" w:cs="TH SarabunPSK"/>
          <w:sz w:val="32"/>
          <w:szCs w:val="32"/>
        </w:rPr>
      </w:pPr>
    </w:p>
    <w:p w:rsidR="00787FD8" w:rsidRDefault="00787FD8" w:rsidP="001B7A2A">
      <w:pPr>
        <w:rPr>
          <w:rFonts w:ascii="TH SarabunPSK" w:hAnsi="TH SarabunPSK" w:cs="TH SarabunPSK"/>
          <w:sz w:val="32"/>
          <w:szCs w:val="32"/>
        </w:rPr>
      </w:pPr>
    </w:p>
    <w:p w:rsidR="00787FD8" w:rsidRDefault="00787FD8" w:rsidP="001B7A2A">
      <w:pPr>
        <w:rPr>
          <w:rFonts w:ascii="TH SarabunPSK" w:hAnsi="TH SarabunPSK" w:cs="TH SarabunPSK"/>
          <w:sz w:val="32"/>
          <w:szCs w:val="32"/>
        </w:rPr>
      </w:pPr>
    </w:p>
    <w:p w:rsidR="00787FD8" w:rsidRDefault="00787FD8" w:rsidP="001B7A2A">
      <w:pPr>
        <w:rPr>
          <w:rFonts w:ascii="TH SarabunPSK" w:hAnsi="TH SarabunPSK" w:cs="TH SarabunPSK"/>
          <w:sz w:val="32"/>
          <w:szCs w:val="32"/>
        </w:rPr>
      </w:pPr>
    </w:p>
    <w:p w:rsidR="00787FD8" w:rsidRDefault="00787FD8" w:rsidP="001B7A2A">
      <w:pPr>
        <w:rPr>
          <w:rFonts w:ascii="TH SarabunPSK" w:hAnsi="TH SarabunPSK" w:cs="TH SarabunPSK"/>
          <w:sz w:val="32"/>
          <w:szCs w:val="32"/>
        </w:rPr>
      </w:pPr>
    </w:p>
    <w:p w:rsidR="001B7A2A" w:rsidRDefault="001B7A2A" w:rsidP="001B7A2A">
      <w:pPr>
        <w:rPr>
          <w:rFonts w:ascii="TH SarabunPSK" w:hAnsi="TH SarabunPSK" w:cs="TH SarabunPSK"/>
          <w:sz w:val="32"/>
          <w:szCs w:val="32"/>
        </w:rPr>
      </w:pPr>
    </w:p>
    <w:p w:rsidR="001B7A2A" w:rsidRPr="005B2DDC" w:rsidRDefault="001B7A2A" w:rsidP="001B7A2A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5B2DD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๑. หลักการและเหตุผล</w:t>
      </w:r>
    </w:p>
    <w:p w:rsidR="001B7A2A" w:rsidRPr="005B2DDC" w:rsidRDefault="001B7A2A" w:rsidP="000B547B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B2DD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B2DD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B2D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เทศบาลตำบล</w:t>
      </w:r>
      <w:r w:rsidR="000A03F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ป่าโมก</w:t>
      </w:r>
      <w:r w:rsidRPr="005B2D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ได้จัดทำคู่มือแนวปฏิบัติการจัดการเรื่องร้องเรียน ตั้งแต่การรับเรื่องร้องเรียนผ่านช่องทางต่าง ๆ เช่น ร้องเรียนด้วยตนเอง  จดหมายอิเล็กทรอนิกส์ เว็บไซด์ </w:t>
      </w:r>
      <w:proofErr w:type="spellStart"/>
      <w:r w:rsidRPr="005B2D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เฟสบุ๊ค</w:t>
      </w:r>
      <w:proofErr w:type="spellEnd"/>
      <w:r w:rsidRPr="005B2D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ตู้รับเรื่องร้องทุกข์และ</w:t>
      </w:r>
      <w:r w:rsidR="000A03F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5B2D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นำเรื่องร้องเรียนเข้าสู่ระบบการจัดการเรื่องร้องเรียน ซึ่งจะทำให้ผู้รับผิดชอบหรือผู้ประสานงานด้านการจัดการเรื่องร้องเรียนของหน่วยงาน สามารถปฏิบัติงานรายงานผลการดำเนินการ และการจัดเก็บผลการจัดการเรื่องร้องเรียนอย่างเป็นระบบ ทั้งนี้ยังสามารถค้นหาข้อมูลเกี่ยวกับการจัดการเรื่องร้องเรียนได้อย่างรวดเร็ว และมีผู้รับผิดชอบที่ชัดเจน</w:t>
      </w:r>
    </w:p>
    <w:p w:rsidR="001B7A2A" w:rsidRPr="005B2DDC" w:rsidRDefault="001B7A2A" w:rsidP="000B547B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B2DDC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5B2DDC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5B2D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เพื่อให้การจัดการเรื่องร้องเรียน และการพิจารณาเรื่องร้องเรียนเป็นไป</w:t>
      </w:r>
      <w:r w:rsidR="00A964D9" w:rsidRPr="005B2D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ในมาตรฐานแนวทางเดียวกัน </w:t>
      </w:r>
      <w:r w:rsidRPr="005B2D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7C6B69" w:rsidRPr="005B2D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ให้การปฏิบัติงานของเจ้าหน้าที่ผู้มีส่วนเกี่ยวข้องกับกระบวนการจัดการเรื่องร้องเรียน ผู้แจ้งเรื่องร้องเรียน และผู้ถูกร้องเรียนได้รับความคุ้มครองอันจะทำให้การปฏิบัติเกี่ยวกับเรื่องร้องเรียนมีประสิทธิภาพและประสิทธิผล เทศบาลตำบล</w:t>
      </w:r>
      <w:r w:rsidR="004578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ป่าโมก </w:t>
      </w:r>
      <w:r w:rsidR="007C6B69" w:rsidRPr="005B2D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จึงได้กำหนดมาตรการคุ้มครองการทำงานของผู้มีส่วนเกี่ยวข้อง ซึ่งปฏิบัติหน้าที่ตรงไปตรงมาไว้ในคู่มือปฏิบัติการรับเรื่องร้องเรียน และวิธีพิจารณาเรื่องร้องเรียน</w:t>
      </w:r>
    </w:p>
    <w:p w:rsidR="007C6B69" w:rsidRPr="005B2DDC" w:rsidRDefault="007C6B69" w:rsidP="001B7A2A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B2DD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๒. วัตถุประสงค์ของการจัดทำ</w:t>
      </w:r>
    </w:p>
    <w:p w:rsidR="007C6B69" w:rsidRPr="005B2DDC" w:rsidRDefault="007C6B69" w:rsidP="001B7A2A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B2DD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B2D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๒.๑ เพื่อเป็นแนวทางในการปฏิบัติ และเผยแพร่ประชาสัมพันธ์ให้ผู้รับบริการได้ทราบถึงกระบวนการจัดการข้อร้องเรียน หลักเกณฑ์ต่าง ๆ ในการร้องเรียน</w:t>
      </w:r>
    </w:p>
    <w:p w:rsidR="007C6B69" w:rsidRPr="005B2DDC" w:rsidRDefault="007C6B69" w:rsidP="001B7A2A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B2DD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B2D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๒.๒ เปิดโอกาสให้ผู้รับบริการเข้ามามีส่วนร่วมในการรับรู้ แสดงความคิดเห็นหรือเสนอแนะเกี่ยวกับกระบวนการดำเนินการจัดการข้อร้องเรียน เพื่อเป็นประโยชน์ในการปรับปรุง แก้ไขการดำเนินงานต่อไป</w:t>
      </w:r>
    </w:p>
    <w:p w:rsidR="007C6B69" w:rsidRPr="005B2DDC" w:rsidRDefault="007C6B69" w:rsidP="001B7A2A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B2DD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B2D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๒.๓ เพื่อให้การรับเรื่องร้องเรียนและการพิจารณาเรื่องร้องเรียนเป็นมาตรฐานเดียวกัน</w:t>
      </w:r>
    </w:p>
    <w:p w:rsidR="007C6B69" w:rsidRPr="005B2DDC" w:rsidRDefault="007C6B69" w:rsidP="001B7A2A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B2DD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B2D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๒.๔ เพื่อให้ผู้บริหารสามารถกำกับ ติดตาม การดำเนินการตามขั้นตอนการรับเรื่องร้องเรียน และวิธีพิจารณาเรื่องร้องเรีย และให้ข้อเสอนแนะและปรับปรุงได้ทุกขั้นตอน</w:t>
      </w:r>
    </w:p>
    <w:p w:rsidR="007C6B69" w:rsidRPr="005B2DDC" w:rsidRDefault="007C6B69" w:rsidP="001B7A2A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B2DD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๓. ประโยชน์ที่ได้รับ</w:t>
      </w:r>
    </w:p>
    <w:p w:rsidR="007C6B69" w:rsidRPr="005B2DDC" w:rsidRDefault="007C6B69" w:rsidP="001B7A2A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B2DD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B2D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๓.๑ เพื่อประชาชนได้รับความสะดวก รวดเร็ว และเป็นปัจจุบันและตอบสนองต่อสิทธิการรับข้อมูล</w:t>
      </w:r>
      <w:r w:rsidR="000A03F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Pr="005B2D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ข้อร้องเรียนของประชาชนอย่างมีประสิทธิภาพ</w:t>
      </w:r>
    </w:p>
    <w:p w:rsidR="007C6B69" w:rsidRPr="005B2DDC" w:rsidRDefault="007C6B69" w:rsidP="001B7A2A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B2DD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B2D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๓.๒ เพื่อเป็นคู่มือในการปฏิบัติงานของเจ้าหน้าที่ผู้รับผิดชอบของเทศบาล</w:t>
      </w:r>
      <w:r w:rsidR="00CA7F39" w:rsidRPr="005B2D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เป็นมาตรฐานเดียวกัน</w:t>
      </w:r>
    </w:p>
    <w:p w:rsidR="00CA7F39" w:rsidRPr="005B2DDC" w:rsidRDefault="00CA7F39" w:rsidP="001B7A2A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B2DD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B2D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๓.๓ เพื่อให้หน่วยงานมีภาพลักษณ์ที่ดีต่อการให้บริการประชาชน มีความเป็นเอกภาพและประสิทธิภาพในการ</w:t>
      </w:r>
      <w:proofErr w:type="spellStart"/>
      <w:r w:rsidR="00196AD8" w:rsidRPr="005B2D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ปฎิ</w:t>
      </w:r>
      <w:r w:rsidRPr="005B2D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บัติงาน</w:t>
      </w:r>
      <w:proofErr w:type="spellEnd"/>
      <w:r w:rsidRPr="005B2D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ตอบสนองความต้องการของประชาชนได้อย่างแท้จริง</w:t>
      </w:r>
    </w:p>
    <w:p w:rsidR="001B7A2A" w:rsidRPr="005B2DDC" w:rsidRDefault="00CA7F39" w:rsidP="000B547B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B2DD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๔. ขอบเขต</w:t>
      </w:r>
    </w:p>
    <w:p w:rsidR="00CA7F39" w:rsidRPr="005B2DDC" w:rsidRDefault="00CA7F39" w:rsidP="000B547B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B2DD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B2D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๔.๑ ช่องทางการร้องเรียน</w:t>
      </w:r>
    </w:p>
    <w:p w:rsidR="00CA7F39" w:rsidRPr="005B2DDC" w:rsidRDefault="00CA7F39" w:rsidP="000B547B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B2DD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B2D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๔.๒ การจัดการข้อร้องเรียน</w:t>
      </w:r>
    </w:p>
    <w:p w:rsidR="00CA7F39" w:rsidRPr="005B2DDC" w:rsidRDefault="00CA7F39" w:rsidP="000B547B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B2DDC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0A03F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</w:t>
      </w:r>
      <w:r w:rsidRPr="005B2D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๔.๒.๑ ขั้นตอนการรับข้อร้องเรียน</w:t>
      </w:r>
    </w:p>
    <w:p w:rsidR="00CA7F39" w:rsidRPr="005B2DDC" w:rsidRDefault="00CA7F39" w:rsidP="00155B68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B2DD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B2D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๔.๒.๒ เจ้าหน้าที่ที่รับผิดชอบ</w:t>
      </w:r>
    </w:p>
    <w:p w:rsidR="00A964D9" w:rsidRPr="005B2DDC" w:rsidRDefault="003C2205" w:rsidP="001662DF">
      <w:pPr>
        <w:spacing w:after="12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B2D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- ๒ -</w:t>
      </w:r>
    </w:p>
    <w:p w:rsidR="00CA7F39" w:rsidRPr="005B2DDC" w:rsidRDefault="00CA7F39" w:rsidP="00155B68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B2DD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B2D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๔.๒.๓ เสนอผู้บริหารพิจารณา</w:t>
      </w:r>
    </w:p>
    <w:p w:rsidR="00CA7F39" w:rsidRPr="005B2DDC" w:rsidRDefault="00CA7F39" w:rsidP="00155B68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B2D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๔.๒.๔ </w:t>
      </w:r>
      <w:r w:rsidR="00196AD8" w:rsidRPr="005B2D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แต่งตั้งคณะกรรมการ </w:t>
      </w:r>
      <w:r w:rsidRPr="005B2D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ดำเนินการตรวจสอบ  </w:t>
      </w:r>
    </w:p>
    <w:p w:rsidR="00CA7F39" w:rsidRPr="005B2DDC" w:rsidRDefault="00CA7F39" w:rsidP="00155B68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B2D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๔.๒.๕ หาแนวทางแก้ไข ยุติข้อเท็จจริง</w:t>
      </w:r>
      <w:r w:rsidR="00196AD8" w:rsidRPr="005B2D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และรายงานผลการตรวจสอบข้อเท็จจริง</w:t>
      </w:r>
    </w:p>
    <w:p w:rsidR="00CA7F39" w:rsidRPr="005B2DDC" w:rsidRDefault="00CA7F39" w:rsidP="001B7A2A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B2DDC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C1675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</w:t>
      </w:r>
      <w:r w:rsidRPr="005B2D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๔.๒.๖ แจ้งผลให้ผู้ร้องเรียนทราบ</w:t>
      </w:r>
    </w:p>
    <w:p w:rsidR="00CA7F39" w:rsidRPr="005B2DDC" w:rsidRDefault="00CA7F39" w:rsidP="001B7A2A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B2DD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๕. คำจำกัดความ</w:t>
      </w:r>
    </w:p>
    <w:p w:rsidR="00155B68" w:rsidRPr="005B2DDC" w:rsidRDefault="00CA7F39" w:rsidP="00C1675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</w:pPr>
      <w:r w:rsidRPr="005B2DD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155B68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พนักงานเทศบาล</w:t>
      </w:r>
      <w:r w:rsidR="007B3D0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55B68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หมายถึง  พนักงานเทศบาล ลูกจ้างประจำ และเจ้าหน้าที่ในสังกัดเทศบาลตำบล</w:t>
      </w:r>
      <w:r w:rsidR="000A03F7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ป่าโมก</w:t>
      </w:r>
    </w:p>
    <w:p w:rsidR="00155B68" w:rsidRPr="005B2DDC" w:rsidRDefault="007B3D06" w:rsidP="00155B68">
      <w:pPr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="00155B68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ข้อร้องเรียน หมาย</w:t>
      </w:r>
      <w:r w:rsidR="00155B68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ถึง </w:t>
      </w:r>
      <w:r w:rsidR="00155B68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ข้อร้องเรียนเรื่องการทุจริต การปฏิบัติหรือละเว้นการปฏิบัติหน้าที่โดยมิชอบด้วยกฎหมาย หรือใช้อำนาจหน้าที่โดยทุจริต ไม่ปฏิบัติ หรือปฏิบัตินอกเหนืออำนาจหน้าที่ตามที่กฎหมาย ระเบียบ ข้อบังคับ และนโยบายของทางราชการ และข้อกล่าวหาเจ้าหน้าที่ของรัฐที่ไม่ได้ปฏิบัติหน้าที่ราชการด้วยความรับผิดชอบต่อประชาชน ไม่มีคุณธรรม จริยธรรม ไม่คำนึงถึงประโยชน์ส่วนรวมเป็นที่ตั้งและไม่มี</w:t>
      </w:r>
      <w:proofErr w:type="spellStart"/>
      <w:r w:rsidR="00155B68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ธรรมาภิ</w:t>
      </w:r>
      <w:proofErr w:type="spellEnd"/>
      <w:r w:rsidR="00155B68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บาล ตามที่มีกฎหมาย ระเบียบ แบบแผนของทางราชการที่เกี่ยวข้องได้กำหนดไว้ รวมทั้งเรื่องที่ได้รับการร้องทุกข์จากศูนย์</w:t>
      </w:r>
      <w:proofErr w:type="spellStart"/>
      <w:r w:rsidR="00155B68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ดํารง</w:t>
      </w:r>
      <w:proofErr w:type="spellEnd"/>
      <w:r w:rsidR="00155B68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ธรรมกระทรวงมหาดไทย</w:t>
      </w:r>
      <w:r w:rsidR="000A03F7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</w:t>
      </w:r>
      <w:proofErr w:type="spellStart"/>
      <w:r w:rsidR="00155B68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สํานักงาน</w:t>
      </w:r>
      <w:proofErr w:type="spellEnd"/>
      <w:r w:rsidR="00155B68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คณะกรรมการป้องกันและปราบปรามการทุจริตแห่งชาติ (ป.ป.ช.)</w:t>
      </w:r>
      <w:r w:rsidR="000A03F7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="00155B68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สํานักงาน</w:t>
      </w:r>
      <w:proofErr w:type="spellEnd"/>
      <w:r w:rsidR="00155B68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การตรวจเงินแผ่นดิน</w:t>
      </w:r>
      <w:r w:rsidR="00155B68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(</w:t>
      </w:r>
      <w:proofErr w:type="spellStart"/>
      <w:r w:rsidR="00155B68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สตง</w:t>
      </w:r>
      <w:proofErr w:type="spellEnd"/>
      <w:r w:rsidR="00155B68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.) </w:t>
      </w:r>
      <w:r w:rsidR="000A03F7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</w:t>
      </w:r>
      <w:proofErr w:type="spellStart"/>
      <w:r w:rsidR="00155B68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สํานักงาน</w:t>
      </w:r>
      <w:proofErr w:type="spellEnd"/>
      <w:r w:rsidR="00155B68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คณะกรรมการป้องกันและปราบปรามการทุจริตในภาครัฐ (</w:t>
      </w:r>
      <w:proofErr w:type="spellStart"/>
      <w:r w:rsidR="00155B68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ป.ป.ท</w:t>
      </w:r>
      <w:proofErr w:type="spellEnd"/>
      <w:r w:rsidR="00155B68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.) </w:t>
      </w:r>
      <w:r w:rsidR="000A03F7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</w:t>
      </w:r>
      <w:proofErr w:type="spellStart"/>
      <w:r w:rsidR="00155B68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สํานักงาน</w:t>
      </w:r>
      <w:proofErr w:type="spellEnd"/>
      <w:r w:rsidR="00155B68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ป้องกันและปราบปรามการฟอกเงิน (</w:t>
      </w:r>
      <w:proofErr w:type="spellStart"/>
      <w:r w:rsidR="00155B68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ป.ป.ง</w:t>
      </w:r>
      <w:proofErr w:type="spellEnd"/>
      <w:r w:rsidR="00155B68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.) หรือหน่วยงานอื่นของรัฐ</w:t>
      </w:r>
      <w:proofErr w:type="spellStart"/>
      <w:r w:rsidR="00155B68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กระทํา</w:t>
      </w:r>
      <w:proofErr w:type="spellEnd"/>
      <w:r w:rsidR="00155B68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ผิดวินัยอันเนื่องมาจาก</w:t>
      </w:r>
      <w:proofErr w:type="spellStart"/>
      <w:r w:rsidR="00155B68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กระทํา</w:t>
      </w:r>
      <w:proofErr w:type="spellEnd"/>
      <w:r w:rsidR="00155B68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การใน</w:t>
      </w:r>
      <w:proofErr w:type="spellStart"/>
      <w:r w:rsidR="00155B68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ตําแหน่ง</w:t>
      </w:r>
      <w:proofErr w:type="spellEnd"/>
      <w:r w:rsidR="00155B68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หน้าที่โดยมิชอบด้วยกฎหมายหรือใช้</w:t>
      </w:r>
      <w:proofErr w:type="spellStart"/>
      <w:r w:rsidR="00155B68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อํานาจ</w:t>
      </w:r>
      <w:proofErr w:type="spellEnd"/>
      <w:r w:rsidR="00155B68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หน้าที่โดยทุจริตไม่ปฏิบัติหรือปฏิบัตินอกเหนือ</w:t>
      </w:r>
      <w:proofErr w:type="spellStart"/>
      <w:r w:rsidR="00155B68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อํานาจ</w:t>
      </w:r>
      <w:proofErr w:type="spellEnd"/>
      <w:r w:rsidR="00155B68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หน้าที่ตามกฎหมาย ระเบียบ ข้อบังคับ และนโยบายของทางราชการ</w:t>
      </w:r>
    </w:p>
    <w:p w:rsidR="00155B68" w:rsidRPr="005B2DDC" w:rsidRDefault="00155B68" w:rsidP="00155B68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             “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ทุจริต” </w:t>
      </w:r>
      <w:bookmarkStart w:id="0" w:name="_GoBack"/>
      <w:bookmarkEnd w:id="0"/>
      <w:r w:rsidR="007B3D06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หมายถึง การแสวงหาประโยชน์ที่มิควรได้โดยชอบด้วยกฎหมายสำหรับตนเองหรือผู้อื่น</w:t>
      </w:r>
    </w:p>
    <w:p w:rsidR="00155B68" w:rsidRPr="005B2DDC" w:rsidRDefault="00155B68" w:rsidP="00155B68">
      <w:pPr>
        <w:shd w:val="clear" w:color="auto" w:fill="FFFFFF"/>
        <w:spacing w:after="12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             “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ประพฤติมิชอบ” </w:t>
      </w:r>
      <w:r w:rsidR="007B3D06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หมายถึง การที่พนักงานเทศบาลตำบลป่าโมกปฏิบัติ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หรือละเว้นการปฏิบัติการอย่างใดในตำแหน่งหรือหน้าที่ หรือใช้อำนาจในตำแหน่งหรือหน้าที่อันเป็นการฝ่าฝืนกฎหมาย ระเบียบ ข้อบังคับ คำสั่ง อย่างใดอย่างหนึ่ง ซึ่งมุ่งหมายจะควบคุมดูแลการรับ การเก็บรักษา หรือการใช้เงินหรือทรัพย์สินของราชการ ไม่ว่าการปฏิบัติหรือละเว้นการปฏิบัตินั้นเป็นการทุจริตด้วยหรือไม่ก็ตาม และให้หมายความรวมถึงการประมาทเลินเล่อในหน้าที่ดังกล่าวด้วย</w:t>
      </w:r>
    </w:p>
    <w:p w:rsidR="00155B68" w:rsidRPr="005B2DDC" w:rsidRDefault="00155B68" w:rsidP="00155B68">
      <w:pPr>
        <w:shd w:val="clear" w:color="auto" w:fill="FFFFFF"/>
        <w:spacing w:after="12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             “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การตอบสนอง” หมา</w:t>
      </w:r>
      <w:r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ยถึง 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การส่งต่อให้แก่หน่วยงานที่เกี่ยวข้อง การตรวจสอบและนำเรื่องร้องเรียนเข้าสู่กระบวนการพิจารณา ตรวจสอบข้อเท็จจริง แจ้งตักเตือน ดำเนินคดี หรืออื่น ๆ ตามระเบียบข้อกฎหมาย พร้อมกับแจ้งให้ผู้ร้องเรียนทราบผลหรือความคืบหน้าของการดำเนินการภายในเวลาสิบห้าวันทำการ ทั้งนี้ กรณีที่ข้อร้องเรียนไม่ได้ระบุชื่อและที่อยู่หรือหมายเลขโทรศัพท์ที่ติดต่อได้หรือ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e-mail 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ติดต่อของผู้ร้องเรียน จะพิจารณาตอบสนองสิ้นสุดที่การนำเรื่องร้องเรียนเข้าสู่กระบวนการพิจารณา ตรวจสอบข้อเท็จจริง แจ้งตักเตือน ดำเนินคดี หรืออื่น ๆ ตามระเบียบข้อกฎหมาย</w:t>
      </w:r>
    </w:p>
    <w:p w:rsidR="001B7A2A" w:rsidRPr="005B2DDC" w:rsidRDefault="00155B68" w:rsidP="00787FD8">
      <w:pPr>
        <w:spacing w:before="120"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B2DD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๖. กฎ ระเบียบที่เกี่ยวข้อง</w:t>
      </w:r>
    </w:p>
    <w:p w:rsidR="00155B68" w:rsidRPr="005B2DDC" w:rsidRDefault="00155B68" w:rsidP="00787FD8">
      <w:pPr>
        <w:spacing w:before="120"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B2DD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B2D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๑. รัฐธรรมนูญแห่งราชอาณาจักรไทย พ.ศ. ๒๕๖๐ </w:t>
      </w:r>
    </w:p>
    <w:p w:rsidR="00155B68" w:rsidRDefault="00155B68" w:rsidP="007305C7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B2DD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B2D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๒. พระราชบัญญัติข้อมูลข่าวสารของราชการ พ.ศ. ๒๕๔๐</w:t>
      </w:r>
    </w:p>
    <w:p w:rsidR="000A03F7" w:rsidRPr="005B2DDC" w:rsidRDefault="000A03F7" w:rsidP="007305C7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964D9" w:rsidRPr="005B2DDC" w:rsidRDefault="00A964D9" w:rsidP="007305C7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964D9" w:rsidRPr="005B2DDC" w:rsidRDefault="001662DF" w:rsidP="001662DF">
      <w:pPr>
        <w:spacing w:after="12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B2DDC"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 xml:space="preserve">- </w:t>
      </w:r>
      <w:r w:rsidRPr="005B2D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๓ -</w:t>
      </w:r>
    </w:p>
    <w:p w:rsidR="000B547B" w:rsidRPr="005B2DDC" w:rsidRDefault="00155B68" w:rsidP="007305C7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B2DD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B2D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๓. พระราชกฤษฎีกา ว่าด้วยหลักเกณฑ์และวิธีการบริหารกิจการบ้านเมืองที่ดี พ.ศ. ๒๕๔๖  </w:t>
      </w:r>
    </w:p>
    <w:p w:rsidR="00155B68" w:rsidRPr="005B2DDC" w:rsidRDefault="00155B68" w:rsidP="007305C7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B2DD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B2D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๔.</w:t>
      </w:r>
      <w:r w:rsidR="006A0C59" w:rsidRPr="005B2D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พระราชบัญญัติอำนวยความสะดวกให้กับประชาชน พ.ศ. ๒๕๕๘</w:t>
      </w:r>
    </w:p>
    <w:p w:rsidR="00B14A11" w:rsidRPr="005B2DDC" w:rsidRDefault="000A03F7" w:rsidP="007305C7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="00B14A11" w:rsidRPr="005B2D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๕. พระราชบัญญัติระเบียบบริหารงานบุคคลส่วนท้องถิ่น พ.ศ. ๒๕๔๒</w:t>
      </w:r>
    </w:p>
    <w:p w:rsidR="006A0C59" w:rsidRPr="005B2DDC" w:rsidRDefault="006A0C59" w:rsidP="007305C7">
      <w:pPr>
        <w:spacing w:after="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5B2DD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AD5C0E" w:rsidRPr="005B2D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๖</w:t>
      </w:r>
      <w:r w:rsidRPr="005B2D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 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พระราชบัญญัติความผิดทางละเมิดของเจ้าหน้าที่ พ.ศ. ๒๕๓๙</w:t>
      </w:r>
    </w:p>
    <w:p w:rsidR="00B14A11" w:rsidRPr="005B2DDC" w:rsidRDefault="006A0C59" w:rsidP="001B7A2A">
      <w:pPr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="00AD5C0E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๗</w:t>
      </w:r>
      <w:r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. ระเบียบว่าด้วยการรักษาความลับของทางราชการ พ.ศ. ๒๕๔๔</w:t>
      </w:r>
    </w:p>
    <w:p w:rsidR="006A0C59" w:rsidRPr="005B2DDC" w:rsidRDefault="006A0C59" w:rsidP="000B547B">
      <w:pPr>
        <w:spacing w:after="1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B2DD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๗. กระบวนการจัดการข้อร้องเรียน</w:t>
      </w:r>
    </w:p>
    <w:p w:rsidR="007305C7" w:rsidRPr="005B2DDC" w:rsidRDefault="002307B4" w:rsidP="000B547B">
      <w:pPr>
        <w:spacing w:after="1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="007305C7" w:rsidRPr="005B2D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กระบวนการ</w:t>
      </w:r>
      <w:r w:rsidR="006B3C89" w:rsidRPr="005B2D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พิจารณา</w:t>
      </w:r>
      <w:r w:rsidR="007305C7" w:rsidRPr="005B2D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จัดการข้อร้องเรียน</w:t>
      </w:r>
    </w:p>
    <w:p w:rsidR="006B3C89" w:rsidRPr="005B2DDC" w:rsidRDefault="002307B4" w:rsidP="007B3D06">
      <w:pPr>
        <w:shd w:val="clear" w:color="auto" w:fill="FFFFFF"/>
        <w:spacing w:before="120"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๑</w:t>
      </w:r>
      <w:r w:rsidR="006B3C89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)</w:t>
      </w:r>
      <w:r w:rsidR="000A03F7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ให้</w:t>
      </w:r>
      <w:r w:rsidR="006B3C89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ศูนย์</w:t>
      </w:r>
      <w:r w:rsidR="004578A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รับเรื่องราวร้องทุกข์เทศบาลตำบลป่าโมก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เป็นหน่วยงานหลักในการรับเรื่องร้องเรียน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๒</w:t>
      </w:r>
      <w:r w:rsidR="006B3C89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)</w:t>
      </w:r>
      <w:r w:rsidR="000A03F7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เมื่อได้รับเรื่องร้องเรียน ให้</w:t>
      </w:r>
      <w:r w:rsidR="006B3C89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ศูนย์</w:t>
      </w:r>
      <w:r w:rsidR="004578A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รับเรื่องราวร้องทุกข์เทศบาลตำบลป่าโมก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รวบรวมข้อมูลการร้องเรียนเสนอ</w:t>
      </w:r>
      <w:r w:rsidR="006B3C89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นายกเทศมนตรีตำบล</w:t>
      </w:r>
      <w:r w:rsidR="004578A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ป่าโมก</w:t>
      </w:r>
      <w:r w:rsidR="006B3C89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เพื่อมอบหมายหรือสั่งการให้ “คณะกรรมการรับเรื่องร้องเรียน” ของ</w:t>
      </w:r>
      <w:r w:rsidR="006B3C89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เทศบาลตำบล</w:t>
      </w:r>
      <w:r w:rsidR="004578A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ป่าโมก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หรือหน่วยงานของ</w:t>
      </w:r>
      <w:r w:rsidR="006B3C89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เทศบาล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ที่เกี่ยวข้องกับเรื่องร้องเรียน พิจารณาเรื่องร้องเรียน และตอบแจ้งรับข้อร้องเรียนไปยังผู้ร้องเรียนทางไปรษณีย์ภายใน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เจ็ด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วันทำการ นับแต่วันที่ได้รับข้อร้องเรียน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ในกรณีเป็นลักษณะบัตรสนเท่ห์ </w:t>
      </w:r>
      <w:r w:rsidR="006B3C89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เทศบาล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จะพิจารณาเฉพาะรายที่มีลักษณะตามที่กำหนด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</w:t>
      </w:r>
      <w:r w:rsidR="00C27BE4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และ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ข้อร้องเรียนที่อยู่ในอำนาจหน้าที่ของ</w:t>
      </w:r>
      <w:r w:rsidR="006B3C89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เทศบาลนายก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B3C89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เทศมนตรี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จะมอบหมายให้หน่วยงานในสังกัดที่เกี่ยวข้องกับเรื่องร้องเรียน ทำหน้าที่รับผิดชอบเรื่องที่ร้องเรียนโดยตรง หรือให้</w:t>
      </w:r>
      <w:r w:rsidR="006B3C89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งาน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นิติการ ไปดำเนินการตรวจสอบข้อเท็จจริง และเสนอพิจารณาแนวทางแก้ปัญหาก็ได้</w:t>
      </w:r>
      <w:bookmarkStart w:id="1" w:name="_Hlk527734776"/>
      <w:r w:rsidR="007B3D0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ทั้งนี้ ข้อร้องเรียน</w:t>
      </w:r>
      <w:bookmarkEnd w:id="1"/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ที่หน่วยงานอื่นของรัฐได้ส่งให้</w:t>
      </w:r>
      <w:r w:rsidR="006B3C89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เทศบาล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ดำเนินการ </w:t>
      </w:r>
      <w:r w:rsidR="006B3C89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นายกเทศมนตรี</w:t>
      </w:r>
      <w:r w:rsidR="006B3C89" w:rsidRPr="005B2DDC">
        <w:rPr>
          <w:rFonts w:ascii="MS Gothic" w:eastAsia="MS Gothic" w:hAnsi="MS Gothic" w:cs="MS Gothic" w:hint="eastAsia"/>
          <w:color w:val="000000" w:themeColor="text1"/>
          <w:sz w:val="32"/>
          <w:szCs w:val="32"/>
          <w:cs/>
        </w:rPr>
        <w:t> 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จะมอบหมายให้</w:t>
      </w:r>
      <w:r w:rsidR="006B3C89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ปลัดเทศบาล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หรือ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สำนักปลัดเทศบาล</w:t>
      </w:r>
      <w:r w:rsidR="006B3C89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งาน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นิติการ ดำเนินการตรวจสอบข้อเท็จจริง และเสนอพิจารณาแนวทางแก้ไขปัญหา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๓</w:t>
      </w:r>
      <w:r w:rsidR="00C27BE4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)</w:t>
      </w:r>
      <w:r w:rsidR="000A03F7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คณะกรรมการรับเรื่องร้องเรียน หรือหน่วยงานของ</w:t>
      </w:r>
      <w:r w:rsidR="006B3C89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เทศบาล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ที่เกี่ยวข้องกับเรื่องร้องเรียน หากเห็นสมควรจะให้มีคณะกรรมการสอบสวนข้อเท็จจริง หรือมอบหมายให้ผู้ใดตรวจสอบข้อเท็จจริง ให้เสนอ</w:t>
      </w:r>
      <w:r w:rsidR="006B3C89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นายกเทศมนตรี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แต่งตั้งคณะกรรมการสอบสวนข้อเท็จจริงหรือมอบหมายให้ตรวจสอบข้อเท็จจริง</w:t>
      </w:r>
    </w:p>
    <w:p w:rsidR="006B3C89" w:rsidRPr="005B2DDC" w:rsidRDefault="002307B4" w:rsidP="007B3D06">
      <w:pPr>
        <w:shd w:val="clear" w:color="auto" w:fill="FFFFFF"/>
        <w:spacing w:before="120" w:after="12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๔</w:t>
      </w:r>
      <w:r w:rsidR="00C27BE4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)</w:t>
      </w:r>
      <w:r w:rsidR="000A03F7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ให้คณะกรรมการสอบสวนข้อเท็จจริง หรือผู้ที่ได้รับมอบหมายให้ตรวจสอบข้อเท็จจริง มีหน้าที่รวบรวมข้อเท็จจริงที่เกี่ยวข้อง และพิจารณาไต่สวนหาข้อเท็จจริงว่าเรื่องร้องเรียนมีมูลความจริงหรือไม่เพียงใด โดยให้ดำเนินการให้แล้วเสร็จโดยเร็ว พร้อมทั้งทำความเห็นเสนอ</w:t>
      </w:r>
      <w:r w:rsidR="006B3C89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นายกเทศมนตรี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หรือ</w:t>
      </w:r>
      <w:r w:rsidR="006B3C89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ปลัดเทศบาล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ที่</w:t>
      </w:r>
      <w:r w:rsidR="006B3C89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นายกเทศมนตรี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มอบหมาย ว่ามีการกระทำทุจริตและประพฤติมิชอบเกิดขึ้นหรือไม่ และเป็นการกระทำผิดวินัยหรือไม่ หากเป็นกรณีไม่มีมูลที่ควรกล่าวหาให้เสนอความเห็นต่อ</w:t>
      </w:r>
      <w:r w:rsidR="006B3C89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นายกเทศมนตรี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เพื่อสั่งยุติเรื่อง</w:t>
      </w:r>
    </w:p>
    <w:p w:rsidR="006B3C89" w:rsidRPr="005B2DDC" w:rsidRDefault="002307B4" w:rsidP="007B3D06">
      <w:pPr>
        <w:shd w:val="clear" w:color="auto" w:fill="FFFFFF"/>
        <w:spacing w:before="120" w:after="12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๕</w:t>
      </w:r>
      <w:r w:rsidR="00C27BE4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)</w:t>
      </w:r>
      <w:r w:rsidR="000A03F7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ในการพิจารณาหาข้อเท็จจริงหรือไต่สวนข้อเท็จจริงให้ดำเนินการอย่างลับ และต้องเปิดโอกาสให้บุคลากรที่ถูกกล่าวหาพิสูจน์ข้อเท็จจริงอย่างเป็นธรรม</w:t>
      </w:r>
    </w:p>
    <w:p w:rsidR="00A964D9" w:rsidRPr="005B2DDC" w:rsidRDefault="002307B4" w:rsidP="007B3D06">
      <w:pPr>
        <w:shd w:val="clear" w:color="auto" w:fill="FFFFFF"/>
        <w:spacing w:before="120"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๖</w:t>
      </w:r>
      <w:r w:rsidR="00C27BE4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)</w:t>
      </w:r>
      <w:r w:rsidR="000A03F7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ให้คณะกรรมการสอบสวนข้อเท็จจริง หรือผู้ที่ได้รับมอบหมายให้ตรวจสอบข้อเท็จจริง รายงานผลการสอบสวนต่อ</w:t>
      </w:r>
      <w:r w:rsidR="006B3C89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นายกเทศมนตรี 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ภายในสามสิบวันนับแต่วันที่ได้รับแต่งตั้ง หากมีเหตุผลความจำเป็นที่มิอาจหลีกเลี่ยงได้ คณะกรรมการสอบสวนข้อเท็จจริง หรือผู้ที่ได้รับมอบหมายให้ตรวจสอบข้อเท็จจริง อาจเสนอขอขยายระยะเวลาดำเนินการต่อ</w:t>
      </w:r>
      <w:r w:rsidR="006B3C89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นายกเทศมนตรี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โดยเสนอขอขยายระยะเวลาได้ไม่เกินสองครั้ง ครั้งละไม่เกินสิบห้าวัน</w:t>
      </w:r>
    </w:p>
    <w:p w:rsidR="00A964D9" w:rsidRDefault="00A964D9" w:rsidP="00C27BE4">
      <w:pPr>
        <w:shd w:val="clear" w:color="auto" w:fill="FFFFFF"/>
        <w:spacing w:before="120"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2307B4" w:rsidRPr="005B2DDC" w:rsidRDefault="002307B4" w:rsidP="00C27BE4">
      <w:pPr>
        <w:shd w:val="clear" w:color="auto" w:fill="FFFFFF"/>
        <w:spacing w:before="120"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1662DF" w:rsidRPr="005B2DDC" w:rsidRDefault="001662DF" w:rsidP="001662DF">
      <w:pPr>
        <w:shd w:val="clear" w:color="auto" w:fill="FFFFFF"/>
        <w:spacing w:before="120"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16"/>
          <w:szCs w:val="16"/>
        </w:rPr>
      </w:pPr>
      <w:r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lastRenderedPageBreak/>
        <w:t>- ๔ -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</w:r>
    </w:p>
    <w:p w:rsidR="002307B4" w:rsidRDefault="002307B4" w:rsidP="007B3D06">
      <w:pPr>
        <w:shd w:val="clear" w:color="auto" w:fill="FFFFFF"/>
        <w:spacing w:before="120"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๗</w:t>
      </w:r>
      <w:r w:rsidR="00C27BE4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)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เมื่อมีการดำเนินการในเบื้องต้นเป็นประการใด ให้</w:t>
      </w:r>
      <w:r w:rsidR="006B3C89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ศูนย์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รับเรื่องราวร้องทุกข์เทศบาล</w:t>
      </w:r>
      <w:r w:rsidR="006B3C89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ตำบล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ป่าโมก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แจ้งให้ผู้ร้องเรียนทราบภายในเวลาสิบห้าวัน เว้นแต่กรณีที่ผู้ร้องเรียนไม่ให้ข้อมูลที่สามารถติดต่อกลับไปยังผู้ร้องเรียนได้</w:t>
      </w:r>
    </w:p>
    <w:p w:rsidR="006B3C89" w:rsidRPr="005B2DDC" w:rsidRDefault="002307B4" w:rsidP="007B3D06">
      <w:pPr>
        <w:shd w:val="clear" w:color="auto" w:fill="FFFFFF"/>
        <w:spacing w:before="120" w:after="0" w:line="240" w:lineRule="auto"/>
        <w:ind w:left="142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๘</w:t>
      </w:r>
      <w:r w:rsidR="00C27BE4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)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ในกรณีที่ข้อร้องเรียนเป็นเรื่องที่อยู่นอกเหนืออำนาจการพิจารณาของ</w:t>
      </w:r>
      <w:r w:rsidR="006B3C89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เทศบาล  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ให้ดำเนินการดังนี้</w:t>
      </w:r>
    </w:p>
    <w:p w:rsidR="00C27BE4" w:rsidRPr="005B2DDC" w:rsidRDefault="002307B4" w:rsidP="007B3D06">
      <w:pPr>
        <w:shd w:val="clear" w:color="auto" w:fill="FFFFFF"/>
        <w:spacing w:after="12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   </w:t>
      </w:r>
      <w:r w:rsidR="00C27BE4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-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ส่งต่อเรื่องร้องเรียนไปยังหน่วยงานที่เกี่ยวข้องโดยตรง ในกรณีที่ข้อร้องเรียนระบุถึงชื่อหน่วยงานนั้น ๆ ให้ถือเป็นการสิ้นสุดกระบวนการตอบสนองต่อข้อร้องเรียน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   </w:t>
      </w:r>
      <w:r w:rsidR="00C27BE4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-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ส่งเรื่องร้องเรียนไปยังผู้ร้องเรียน กรณีที่ผู้ร้องเรียนไม่ได้ระบุถึงหน่วยงานที่เกี่ยวข้องโดยตรง พร้อมชี้แจงเหตุผล และแจ้งให้ผู้ร้องเรียนทราบ ถือเป็นการสิ้นสุดกระบวนการตอบสนองต่อข้อร้องเรียน</w:t>
      </w:r>
    </w:p>
    <w:p w:rsidR="006B3C89" w:rsidRPr="005B2DDC" w:rsidRDefault="002307B4" w:rsidP="009140FA">
      <w:pPr>
        <w:shd w:val="clear" w:color="auto" w:fill="FFFFFF"/>
        <w:spacing w:after="12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 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ในการพิจารณาเรื่องร้องเรียน </w:t>
      </w:r>
      <w:r w:rsidR="006B3C89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นายกเทศมนตรี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จะสั่งการตามที่เห็นสมควรเพื่อคุ้มครองผู้ร้องเรียน พยาน และบุคคลที่ให้ข้อมูล อย่าต้องให้ได้รับภัยหรือความไม่เป็นธรรม ซึ่งอาจเนื่องมาจากการร้องเรียน การเป็นพยาน หรือการให้ข้อมูลนั้น</w:t>
      </w:r>
    </w:p>
    <w:p w:rsidR="009140FA" w:rsidRPr="005B2DDC" w:rsidRDefault="002307B4" w:rsidP="009140FA">
      <w:pPr>
        <w:spacing w:before="12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 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ในกรณีที่</w:t>
      </w:r>
      <w:r w:rsidR="006B3C89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นายกเทศมนตรี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ได้มอบหมายให้มีการสืบสวนในทางลับ เพื่อหาข้อเท็จจริง </w:t>
      </w:r>
      <w:r w:rsidR="006B3C89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พนักงานเทศบาล</w:t>
      </w:r>
      <w:r w:rsidR="006B3C89" w:rsidRPr="005B2DDC">
        <w:rPr>
          <w:rFonts w:ascii="MS Gothic" w:eastAsia="MS Gothic" w:hAnsi="MS Gothic" w:cs="MS Gothic" w:hint="eastAsia"/>
          <w:color w:val="000000" w:themeColor="text1"/>
          <w:sz w:val="32"/>
          <w:szCs w:val="32"/>
          <w:cs/>
        </w:rPr>
        <w:t> 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ของ</w:t>
      </w:r>
      <w:r w:rsidR="006B3C89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เทศบาล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ที่ได้รับมอบหมายให้สืบสวนได้กระทำละเมิดต่อ</w:t>
      </w:r>
      <w:r w:rsidR="006B3C89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พนักงานเทศบาล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ที่ถูกร้องเรียน หรือบุคคลภายนอก และความเสียหายดังกล่าวเกิดขึ้นจากการกระทำในหน้าที่ แม้มิได้จงใจหรือประมาทเลินเล่ออย่างร้ายแรง </w:t>
      </w:r>
      <w:r w:rsidR="006B3C89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เทศบาล</w:t>
      </w:r>
      <w:r w:rsidR="006B3C89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ต้องรับผิดชอบชดใช้ค่าสินไหมทดแทนแก่ผู้เสียหายตามหลักเกณฑ์ในพระราชบัญญัติความผิดทางละเมิดของเจ้าหน้าที่ พ.ศ. ๒๕๓๙</w:t>
      </w:r>
    </w:p>
    <w:p w:rsidR="00D15323" w:rsidRPr="005B2DDC" w:rsidRDefault="00D15323" w:rsidP="009140FA">
      <w:pPr>
        <w:spacing w:before="12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5B2DDC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๘.</w:t>
      </w:r>
      <w:r w:rsidRPr="005B2DDC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หลักเกณฑ์และรายละเอียดในการร้องเรียน</w:t>
      </w:r>
      <w:r w:rsidRPr="005B2DDC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br/>
      </w:r>
      <w:r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๘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.๑ หลักเกณฑ์การร้องเรียน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</w:r>
      <w:r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       ๘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.๑.๑ เรื่องที่จะนำมาร้องเรียนต้องเป็นเรื่องที่ผู้ร้องเรียนได้รับความเดือดร้อนหรือเสียหาย อันเนื่องมาจาก</w:t>
      </w:r>
      <w:r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พนักงานเทศบาล หรือเจ้าหน้าที่ในสังกัดเทศบาล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ในเรื่องดังต่อไปนี้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</w:r>
      <w:r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(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๑) กระทำการทุจริตต่อหน้าที่ราชการ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  <w:t xml:space="preserve">                                  (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๒) กระทำความผิดต่อตำแหน่งหน้าที่ราชการ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  <w:t xml:space="preserve">                                  (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๓) ละเลยหน้าที่ตามที่กฎหมายกำหนดให้ต้องปฏิบัติ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  <w:t xml:space="preserve">                                  (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๔) ปฏิบัติหน้าที่ล่าช้าเกินควร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  <w:t xml:space="preserve">                                  (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๕) กระทำการนอกเหนืออำนาจหน้าที่ หรือขัด หรือไม่ถูกต้องตามกฎหมาย</w:t>
      </w:r>
    </w:p>
    <w:p w:rsidR="00A964D9" w:rsidRPr="005B2DDC" w:rsidRDefault="002307B4" w:rsidP="00D15323">
      <w:pPr>
        <w:shd w:val="clear" w:color="auto" w:fill="FFFFFF"/>
        <w:spacing w:after="12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       </w:t>
      </w:r>
      <w:r w:rsidR="00196AD8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๘</w:t>
      </w:r>
      <w:r w:rsidR="00D15323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.๑.๒ เรื่องที่ร้องเรียนต้องเป็นเรื่องจริงที่มีมูล มิใช่ลักษณะกระแสข่าวที่สร้างความเสียหายให้แก่บุคคลที่ขาดหลักฐานแวดล้อมที่</w:t>
      </w:r>
      <w:r w:rsidR="007B3D06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ปรากฏ</w:t>
      </w:r>
      <w:r w:rsidR="00D15323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ชัดแจ้ง ตลอดขาดพยานบุคคลแน่นอน</w:t>
      </w:r>
      <w:r w:rsidR="00D15323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 </w:t>
      </w:r>
      <w:r w:rsidR="00196AD8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๘</w:t>
      </w:r>
      <w:r w:rsidR="00D15323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.๒ แนวปฏิบัติในการร้องเรียน บุคคลที่ประสงค์จะยื่นข้อร้องเรียน ให้จัดทำเป็นหนังสือ โดยข้อร้องเรียนให้ใช้ถ้อยคำสุภาพและต้องระบุข้อมูลต่อไปนี้</w:t>
      </w:r>
      <w:r w:rsidR="00D15323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        </w:t>
      </w:r>
      <w:r w:rsidR="00196AD8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๘</w:t>
      </w:r>
      <w:r w:rsidR="00D15323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.๒.๑ ชื่อ นามสกุล ที่อยู่ หมายเลขโทรศัพท์ หรือ </w:t>
      </w:r>
      <w:r w:rsidR="00D15323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e-mail (</w:t>
      </w:r>
      <w:r w:rsidR="00D15323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ถ้ามี) ของผู้ร้องเรียนซึ่งสามารถตรวจสอบตัวตนได้</w:t>
      </w:r>
      <w:r w:rsidR="00D15323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        </w:t>
      </w:r>
      <w:r w:rsidR="00196AD8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๘</w:t>
      </w:r>
      <w:r w:rsidR="00D15323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.๒.๒ ชื่อหน่วยงานหรือบุคลากรที่เกี่ยวข้องที่เป็นเหตุแห่งการร้องเรียน</w:t>
      </w:r>
    </w:p>
    <w:p w:rsidR="00A964D9" w:rsidRPr="005B2DDC" w:rsidRDefault="00A964D9" w:rsidP="00D15323">
      <w:pPr>
        <w:shd w:val="clear" w:color="auto" w:fill="FFFFFF"/>
        <w:spacing w:after="12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A964D9" w:rsidRPr="005B2DDC" w:rsidRDefault="00A964D9" w:rsidP="00D15323">
      <w:pPr>
        <w:shd w:val="clear" w:color="auto" w:fill="FFFFFF"/>
        <w:spacing w:after="12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1662DF" w:rsidRPr="005B2DDC" w:rsidRDefault="001662DF" w:rsidP="001662DF">
      <w:pPr>
        <w:shd w:val="clear" w:color="auto" w:fill="FFFFFF"/>
        <w:spacing w:after="12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16"/>
          <w:szCs w:val="16"/>
        </w:rPr>
      </w:pP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lastRenderedPageBreak/>
        <w:t xml:space="preserve">- </w:t>
      </w:r>
      <w:r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๕ -</w:t>
      </w:r>
      <w:r w:rsidR="00D15323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</w:r>
    </w:p>
    <w:p w:rsidR="00D15323" w:rsidRPr="005B2DDC" w:rsidRDefault="002307B4" w:rsidP="001662DF">
      <w:pPr>
        <w:shd w:val="clear" w:color="auto" w:fill="FFFFFF"/>
        <w:spacing w:after="12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          </w:t>
      </w:r>
      <w:r w:rsidR="00196AD8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๘</w:t>
      </w:r>
      <w:r w:rsidR="00D15323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.๒.๓ การกระทำทั้งหลายที่เป็นเหตุแห่งการร้องเรียน พร้อมทั้งข้อเท็จจริงหรือพฤติการณ์ตามสมควรที่เกี่ยวกับการกระทำดังกล่าว (หรือแจ้งช่องทางเบาะแสการทุจริตของ</w:t>
      </w:r>
      <w:r w:rsidR="00D15323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พนักงานเทศบาล</w:t>
      </w:r>
      <w:r w:rsidR="00D15323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อย่างชัดเจนเพื่อดำเนินการตรวจสอบ สืบสวน สอบสวน)</w:t>
      </w:r>
      <w:r w:rsidR="00D15323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          </w:t>
      </w:r>
      <w:r w:rsidR="00196AD8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๘</w:t>
      </w:r>
      <w:r w:rsidR="00D15323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.๒.๔ คำขอของผู้ร้องเรียน ตามแบบคำขอร้องเรียนแนบท้ายประกาศนี้</w:t>
      </w:r>
      <w:r w:rsidR="00D15323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          </w:t>
      </w:r>
      <w:r w:rsidR="00196AD8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๘</w:t>
      </w:r>
      <w:r w:rsidR="00D15323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.๒.๕ ระบุพยานเอกสาร พยานวัตถุ พยานบุคคล (ถ้ามี)</w:t>
      </w:r>
      <w:r w:rsidR="00D15323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          </w:t>
      </w:r>
      <w:r w:rsidR="00196AD8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๘</w:t>
      </w:r>
      <w:r w:rsidR="00D15323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.๒.๖ ลายมือชื่อของผู้ร้องเรียน</w:t>
      </w:r>
      <w:r w:rsidR="00D15323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          </w:t>
      </w:r>
      <w:r w:rsidR="00196AD8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๘</w:t>
      </w:r>
      <w:r w:rsidR="00D15323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.๒.๗ ลงวันที่ เดือน ปี ที่ยื่นข้อร้องเรียน</w:t>
      </w:r>
      <w:r w:rsidR="00D15323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    </w:t>
      </w:r>
      <w:r w:rsidR="00196AD8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๘</w:t>
      </w:r>
      <w:r w:rsidR="00D15323"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.๓ ผู้ร้องเรียนจะร้องเรียนแทนบุคคลอื่นมิได้ เว้นแต่เป็นผู้รับมอบอำนาจตามกฎหมาย การดำเนินการแทนผู้เยาว์ ผู้ไร้ความสามารถหรือผู้เสมือนไร้ความสามารถ ซึ่งอยู่ในความดูแลของผู้ร้องเรียนตามที่กฎหมายกำหนด</w:t>
      </w:r>
    </w:p>
    <w:p w:rsidR="00196AD8" w:rsidRPr="005B2DDC" w:rsidRDefault="00196AD8" w:rsidP="00196AD8">
      <w:pPr>
        <w:shd w:val="clear" w:color="auto" w:fill="FFFFFF"/>
        <w:spacing w:after="12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  <w:r w:rsidR="002307B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๘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.๔ กรณีการร้องเรียนที่มีลักษณะเป็นบัตรสนเท่ห์ จะรับพิจารณาเฉพาะรายที่ระบุหลักฐานกรณีแวดล้อมปรากฎชัดแจ้ง ตลอดจนชี้พยานบุคคลแน่นอนเท่านั้น</w:t>
      </w:r>
    </w:p>
    <w:p w:rsidR="00196AD8" w:rsidRPr="005B2DDC" w:rsidRDefault="00196AD8" w:rsidP="009140FA">
      <w:pPr>
        <w:shd w:val="clear" w:color="auto" w:fill="FFFFFF"/>
        <w:spacing w:before="120"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="002307B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๘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.๕ เรื่องร้องเรียนที่ไม่อาจรับพิจารณา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</w:r>
      <w:r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      </w:t>
      </w:r>
      <w:r w:rsidR="002307B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๘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.๕.๑ ข้อร้องเรียนที่มิได้ทำเป็นหนังสือ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</w:r>
      <w:r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    </w:t>
      </w:r>
      <w:r w:rsidR="002307B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๘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.๕.๒ ข้อร้องเรียนที่ไม่ระบุพยานหรือหลักฐานที่เพียงพอ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</w:r>
      <w:r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      </w:t>
      </w:r>
      <w:r w:rsidR="002307B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๘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.๕.๓ ข้อร้องเรียนที่ไม่มีรายการครบถ้วนตามข้อ </w:t>
      </w:r>
      <w:r w:rsidR="009140FA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๘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.๒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</w:r>
      <w:r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      </w:t>
      </w:r>
      <w:r w:rsidR="002307B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๘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.๕.๔ ข้อร้องเรียนเกี่ยวกับสถาบันพระมหากษัตริย์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</w:r>
      <w:r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    </w:t>
      </w:r>
      <w:r w:rsidR="002307B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๘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.๕.๕ ข้อร้องเรียนเกี่ยวกับนโยบายของรัฐบาล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</w:r>
      <w:r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     </w:t>
      </w:r>
      <w:r w:rsidR="002307B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๘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.๕.๖ ข้อร้องเรียนที่เข้าสู่กระบวนการยุติธรรม หรือเป็นข้อร้องเรียนที่ศาลได้มีคำพิพากษาหรือคำสั่งถึงที่สุดแล้ว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</w:r>
      <w:r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      </w:t>
      </w:r>
      <w:r w:rsidR="002307B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๘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.๕.๗ เรื่องที่มีลักษณะเป็นบัตรสนเท่ห์ ที่ไม่ระบุพยานหลักฐานหรือกรณีแวดล้อม ชัดแจ้ง ตลอดจนพยานบุคคลที่แน่นอน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</w:r>
      <w:r w:rsidR="002307B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           </w:t>
      </w:r>
      <w:r w:rsidR="008E5F1C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๘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.๕.๘ ข้อร้องเรียนที่หน่วยงานอื่นได้ดำเนินการตรวจสอบ พิจารณาวินิจฉัย และสรุปผลการพิจารณาเป็นที่เรียบร้อยแล้ว เช่น สำนักงานคณะกรรมการป้องกันและปราบปรามการทุจริตแห่งชาติ (ป.ป.ช.) สำนักงานคณะกรรมการป้องกันและปราบปรามการทุจริตในภาครัฐ (ป.ป.ท.) สำนักงานการตรวจเงินแผ่นดิน (สตง.) สำนักงานป้องกันและปราบปรามการฟอกเงิน (</w:t>
      </w:r>
      <w:proofErr w:type="spellStart"/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ป.ป.ง</w:t>
      </w:r>
      <w:proofErr w:type="spellEnd"/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.) เป็นต้น</w:t>
      </w:r>
      <w:r w:rsidR="002307B4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 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</w:r>
      <w:r w:rsidR="002307B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     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ทั้งนี้ </w:t>
      </w:r>
      <w:r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เทศบาล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อาจรับข้อร้องเรียนตามข้อ </w:t>
      </w:r>
      <w:r w:rsidR="009140FA"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๘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.๕.๖ ไว้พิจารณาได้ หากเป็นเรื่องที่เกี่ยวข้องกับประโยชน์สาธารณะและการพิจารณาจะไม่มีผลกระทบต่อการปฏิบัติราชการของหน่วยงานของรัฐที่เกี่ยวข้อง</w:t>
      </w:r>
    </w:p>
    <w:p w:rsidR="00D15323" w:rsidRPr="005B2DDC" w:rsidRDefault="008E5F1C" w:rsidP="009140FA">
      <w:pPr>
        <w:spacing w:before="120"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B2DD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๙. ช่องทางการร้องเรียน</w:t>
      </w:r>
    </w:p>
    <w:p w:rsidR="008E5F1C" w:rsidRPr="005B2DDC" w:rsidRDefault="008E5F1C" w:rsidP="009140FA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307B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="00B62B8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="002307B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๙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.๑ ส่งข้อร้องเรียนหรือร้องเรียนด้วยตนเองโดยตรงที่</w:t>
      </w:r>
      <w:r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ศูนย์</w:t>
      </w:r>
      <w:bookmarkStart w:id="2" w:name="_Hlk527734481"/>
      <w:r w:rsidR="002307B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รับเรื่องราวร้องทุกข์เทศบาลตำบลป่าโมก</w:t>
      </w:r>
      <w:r w:rsidR="00B62B8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เทศบาลตำบลป่าโมก</w:t>
      </w:r>
      <w:r w:rsidR="002307B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bookmarkEnd w:id="2"/>
      <w:r w:rsidR="00B62B8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ต</w:t>
      </w:r>
      <w:r w:rsidR="002307B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.ป่าโมก  อ.ป่าโมก  จ.อ่างทอง 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โดยผู้ร้องเรียนสามารถขอรับแบบคำขอร้องเรียนได้ที่</w:t>
      </w:r>
      <w:r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ศูนย์</w:t>
      </w:r>
      <w:r w:rsidR="00B62B8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รับเรื่องราวร้องทุกข์เทศบาลตำบลป่าโมก 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หรือดาวน์โหลดแบบ คำขอร้องเรียนที่เว็บไซต์</w:t>
      </w:r>
      <w:bookmarkStart w:id="3" w:name="_Hlk527734509"/>
      <w:r w:rsidR="00793BB6">
        <w:rPr>
          <w:rFonts w:ascii="Arial" w:hAnsi="Arial" w:cs="Arial"/>
          <w:color w:val="000000" w:themeColor="text1"/>
          <w:sz w:val="20"/>
          <w:szCs w:val="20"/>
        </w:rPr>
        <w:fldChar w:fldCharType="begin"/>
      </w:r>
      <w:r w:rsidR="00B62B8B">
        <w:rPr>
          <w:rFonts w:ascii="Arial" w:hAnsi="Arial" w:cs="Arial"/>
          <w:color w:val="000000" w:themeColor="text1"/>
          <w:sz w:val="20"/>
          <w:szCs w:val="20"/>
        </w:rPr>
        <w:instrText xml:space="preserve"> HYPERLINK "http://</w:instrText>
      </w:r>
      <w:r w:rsidR="00B62B8B" w:rsidRPr="00B62B8B">
        <w:rPr>
          <w:rFonts w:ascii="Arial" w:hAnsi="Arial" w:cs="Arial"/>
          <w:color w:val="000000" w:themeColor="text1"/>
          <w:sz w:val="20"/>
          <w:szCs w:val="20"/>
        </w:rPr>
        <w:instrText>www.</w:instrText>
      </w:r>
      <w:r w:rsidR="00B62B8B" w:rsidRPr="00B62B8B">
        <w:rPr>
          <w:rFonts w:ascii="Arial" w:hAnsi="Arial" w:cs="Cordia New"/>
          <w:color w:val="000000" w:themeColor="text1"/>
          <w:sz w:val="20"/>
          <w:szCs w:val="25"/>
        </w:rPr>
        <w:instrText>pamok</w:instrText>
      </w:r>
      <w:r w:rsidR="00B62B8B" w:rsidRPr="00B62B8B">
        <w:rPr>
          <w:rFonts w:ascii="Arial" w:hAnsi="Arial" w:cs="Arial"/>
          <w:color w:val="000000" w:themeColor="text1"/>
          <w:sz w:val="20"/>
          <w:szCs w:val="20"/>
        </w:rPr>
        <w:instrText>.go.th</w:instrText>
      </w:r>
      <w:r w:rsidR="00B62B8B">
        <w:rPr>
          <w:rFonts w:ascii="Arial" w:hAnsi="Arial" w:cs="Arial"/>
          <w:color w:val="000000" w:themeColor="text1"/>
          <w:sz w:val="20"/>
          <w:szCs w:val="20"/>
        </w:rPr>
        <w:instrText xml:space="preserve">" </w:instrText>
      </w:r>
      <w:r w:rsidR="00793BB6">
        <w:rPr>
          <w:rFonts w:ascii="Arial" w:hAnsi="Arial" w:cs="Arial"/>
          <w:color w:val="000000" w:themeColor="text1"/>
          <w:sz w:val="20"/>
          <w:szCs w:val="20"/>
        </w:rPr>
        <w:fldChar w:fldCharType="separate"/>
      </w:r>
      <w:r w:rsidR="00B62B8B" w:rsidRPr="00365226">
        <w:rPr>
          <w:rStyle w:val="a4"/>
          <w:rFonts w:ascii="Arial" w:hAnsi="Arial" w:cs="Arial"/>
          <w:sz w:val="20"/>
          <w:szCs w:val="20"/>
        </w:rPr>
        <w:t>www.</w:t>
      </w:r>
      <w:r w:rsidR="00B62B8B" w:rsidRPr="00365226">
        <w:rPr>
          <w:rStyle w:val="a4"/>
          <w:rFonts w:ascii="Arial" w:hAnsi="Arial" w:cs="Cordia New"/>
          <w:sz w:val="20"/>
          <w:szCs w:val="25"/>
        </w:rPr>
        <w:t>pamok</w:t>
      </w:r>
      <w:r w:rsidR="00B62B8B" w:rsidRPr="00365226">
        <w:rPr>
          <w:rStyle w:val="a4"/>
          <w:rFonts w:ascii="Arial" w:hAnsi="Arial" w:cs="Arial"/>
          <w:sz w:val="20"/>
          <w:szCs w:val="20"/>
        </w:rPr>
        <w:t>.go.th</w:t>
      </w:r>
      <w:r w:rsidR="00793BB6">
        <w:rPr>
          <w:rFonts w:ascii="Arial" w:hAnsi="Arial" w:cs="Arial"/>
          <w:color w:val="000000" w:themeColor="text1"/>
          <w:sz w:val="20"/>
          <w:szCs w:val="20"/>
        </w:rPr>
        <w:fldChar w:fldCharType="end"/>
      </w:r>
    </w:p>
    <w:bookmarkEnd w:id="3"/>
    <w:p w:rsidR="008E5F1C" w:rsidRPr="00B62B8B" w:rsidRDefault="008E5F1C" w:rsidP="008E5F1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   ๙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.๒ ส่งข้อร้องเรียนทางไปรษณีย์ ถึง </w:t>
      </w:r>
      <w:r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นายกเทศมนตรีตำบล</w:t>
      </w:r>
      <w:r w:rsidR="00B62B8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ป่าโมก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="00B62B8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เทศบาลตำบลป่าโมก หมู่ </w:t>
      </w:r>
      <w:r w:rsidR="00B62B8B" w:rsidRPr="00B62B8B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2</w:t>
      </w:r>
      <w:r w:rsidR="00B62B8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07CA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ตำบล</w:t>
      </w:r>
      <w:r w:rsidR="00B62B8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ป่าโมก อำเภอป่าโมก จังหวัดอ่างทอง  </w:t>
      </w:r>
      <w:r w:rsidR="00B62B8B" w:rsidRPr="00B62B8B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14130</w:t>
      </w:r>
    </w:p>
    <w:p w:rsidR="00A964D9" w:rsidRPr="005B2DDC" w:rsidRDefault="00A964D9" w:rsidP="008E5F1C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A964D9" w:rsidRDefault="00A964D9" w:rsidP="008E5F1C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B62B8B" w:rsidRPr="005B2DDC" w:rsidRDefault="00B62B8B" w:rsidP="008E5F1C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A964D9" w:rsidRPr="005B2DDC" w:rsidRDefault="001662DF" w:rsidP="001662D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</w:pP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lastRenderedPageBreak/>
        <w:t xml:space="preserve">- </w:t>
      </w:r>
      <w:r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๖ -</w:t>
      </w:r>
    </w:p>
    <w:p w:rsidR="001662DF" w:rsidRPr="005B2DDC" w:rsidRDefault="001662DF" w:rsidP="008E5F1C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8E5F1C" w:rsidRPr="005B2DDC" w:rsidRDefault="008E5F1C" w:rsidP="008E5F1C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</w:pPr>
      <w:r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   ๙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.๓ ร้องเรียนผ่านระบบรับเรื่องร้องเรียนของ</w:t>
      </w:r>
      <w:r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เทศบาลตำบล</w:t>
      </w:r>
      <w:r w:rsidR="00B62B8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ป่าโมก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ทางเว็บไซต์ </w:t>
      </w:r>
      <w:hyperlink r:id="rId9" w:history="1">
        <w:r w:rsidR="00B62B8B" w:rsidRPr="00365226">
          <w:rPr>
            <w:rStyle w:val="a4"/>
            <w:rFonts w:ascii="Arial" w:hAnsi="Arial" w:cs="Arial"/>
            <w:sz w:val="20"/>
            <w:szCs w:val="20"/>
          </w:rPr>
          <w:t>www.</w:t>
        </w:r>
        <w:r w:rsidR="00B62B8B" w:rsidRPr="00365226">
          <w:rPr>
            <w:rStyle w:val="a4"/>
            <w:rFonts w:ascii="Arial" w:hAnsi="Arial" w:cs="Cordia New"/>
            <w:sz w:val="20"/>
            <w:szCs w:val="25"/>
          </w:rPr>
          <w:t>pamok</w:t>
        </w:r>
        <w:r w:rsidR="00B62B8B" w:rsidRPr="00365226">
          <w:rPr>
            <w:rStyle w:val="a4"/>
            <w:rFonts w:ascii="Arial" w:hAnsi="Arial" w:cs="Arial"/>
            <w:sz w:val="20"/>
            <w:szCs w:val="20"/>
          </w:rPr>
          <w:t>.go.th</w:t>
        </w:r>
      </w:hyperlink>
      <w:r w:rsidR="00B62B8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ทาง</w:t>
      </w:r>
      <w:proofErr w:type="spellStart"/>
      <w:r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เฟสบุ๊ค</w:t>
      </w:r>
      <w:proofErr w:type="spellEnd"/>
      <w:r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เทศบาลตำบล</w:t>
      </w:r>
      <w:r w:rsidR="00B62B8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ป่าโมก</w:t>
      </w:r>
    </w:p>
    <w:p w:rsidR="008E5F1C" w:rsidRPr="005B2DDC" w:rsidRDefault="008E5F1C" w:rsidP="008E5F1C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</w:pPr>
      <w:r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   ๙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</w:t>
      </w:r>
      <w:r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๔</w:t>
      </w:r>
      <w:r w:rsidRPr="005B2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ตู้รับฟังความคิดเห็นของ</w:t>
      </w:r>
      <w:r w:rsidRPr="005B2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เทศบาลตำบล</w:t>
      </w:r>
      <w:r w:rsidR="00B62B8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ป่าโมก</w:t>
      </w:r>
    </w:p>
    <w:p w:rsidR="00854996" w:rsidRPr="005B2DDC" w:rsidRDefault="00854996" w:rsidP="00D15323">
      <w:pPr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9177A5" w:rsidRPr="005B2DDC" w:rsidRDefault="001662DF" w:rsidP="00D15323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B2DDC">
        <w:rPr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427990</wp:posOffset>
            </wp:positionH>
            <wp:positionV relativeFrom="paragraph">
              <wp:posOffset>255905</wp:posOffset>
            </wp:positionV>
            <wp:extent cx="5766125" cy="7838278"/>
            <wp:effectExtent l="0" t="0" r="635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4" t="4157" r="5831" b="6916"/>
                    <a:stretch/>
                  </pic:blipFill>
                  <pic:spPr bwMode="auto">
                    <a:xfrm>
                      <a:off x="0" y="0"/>
                      <a:ext cx="5766125" cy="783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27BE4" w:rsidRPr="005B2DD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๑๐. ระยะเวลาการดำเนินการ</w:t>
      </w:r>
    </w:p>
    <w:p w:rsidR="00D15323" w:rsidRPr="005B2DDC" w:rsidRDefault="007B3D06" w:rsidP="00D15323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pict>
          <v:shape id="_x0000_s1026" type="#_x0000_t202" style="position:absolute;margin-left:117pt;margin-top:2.3pt;width:287.25pt;height:27.5pt;z-index:251665408;mso-width-relative:margin;mso-height-relative:margin" stroked="f">
            <v:textbox>
              <w:txbxContent>
                <w:p w:rsidR="00707CA5" w:rsidRPr="00707CA5" w:rsidRDefault="00707CA5" w:rsidP="00707CA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  <w:cs/>
                    </w:rPr>
                  </w:pPr>
                  <w:r w:rsidRPr="00707CA5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  <w:cs/>
                    </w:rPr>
                    <w:t>กระบวนการจัดการต่อข้อร้องเรียนของเทศบาลตำบลป่าโมก</w:t>
                  </w:r>
                </w:p>
              </w:txbxContent>
            </v:textbox>
          </v:shape>
        </w:pict>
      </w:r>
    </w:p>
    <w:p w:rsidR="00D15323" w:rsidRPr="005B2DDC" w:rsidRDefault="00D15323" w:rsidP="00D15323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15323" w:rsidRPr="005B2DDC" w:rsidRDefault="00D15323" w:rsidP="00D15323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15323" w:rsidRPr="005B2DDC" w:rsidRDefault="00D15323" w:rsidP="00D15323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15323" w:rsidRPr="005B2DDC" w:rsidRDefault="007B3D06" w:rsidP="00D15323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w:pict>
          <v:shape id="_x0000_s1027" type="#_x0000_t202" style="position:absolute;margin-left:75pt;margin-top:7.05pt;width:162.75pt;height:24.75pt;z-index:251666432;mso-width-relative:margin;mso-height-relative:margin" stroked="f">
            <v:textbox>
              <w:txbxContent>
                <w:p w:rsidR="00707CA5" w:rsidRPr="00707CA5" w:rsidRDefault="00707CA5" w:rsidP="00707CA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4"/>
                      <w:szCs w:val="24"/>
                      <w:cs/>
                    </w:rPr>
                  </w:pPr>
                  <w:r w:rsidRPr="00707CA5"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sz w:val="24"/>
                      <w:szCs w:val="24"/>
                      <w:cs/>
                    </w:rPr>
                    <w:t>ศูนย์รับเรื่องราวร้องทุกข์เทศบาลตำบลป่าโมก</w:t>
                  </w:r>
                </w:p>
              </w:txbxContent>
            </v:textbox>
          </v:shape>
        </w:pict>
      </w:r>
    </w:p>
    <w:p w:rsidR="00D15323" w:rsidRPr="005B2DDC" w:rsidRDefault="00D15323" w:rsidP="00D15323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15323" w:rsidRPr="005B2DDC" w:rsidRDefault="00D15323" w:rsidP="00D15323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15323" w:rsidRPr="005B2DDC" w:rsidRDefault="00D15323" w:rsidP="00D15323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15323" w:rsidRPr="005B2DDC" w:rsidRDefault="00D15323" w:rsidP="00D15323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15323" w:rsidRPr="005B2DDC" w:rsidRDefault="00D15323" w:rsidP="00D15323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15323" w:rsidRPr="005B2DDC" w:rsidRDefault="00D15323" w:rsidP="00D15323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15323" w:rsidRPr="005B2DDC" w:rsidRDefault="00D15323" w:rsidP="00D15323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15323" w:rsidRPr="005B2DDC" w:rsidRDefault="00D15323" w:rsidP="00D15323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15323" w:rsidRPr="005B2DDC" w:rsidRDefault="00D15323" w:rsidP="00D15323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54996" w:rsidRPr="005B2DDC" w:rsidRDefault="00854996" w:rsidP="00D15323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54996" w:rsidRPr="005B2DDC" w:rsidRDefault="00854996" w:rsidP="00D15323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54996" w:rsidRPr="005B2DDC" w:rsidRDefault="00854996" w:rsidP="00D15323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54996" w:rsidRPr="005B2DDC" w:rsidRDefault="00854996" w:rsidP="00D15323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54996" w:rsidRPr="005B2DDC" w:rsidRDefault="00854996" w:rsidP="00D15323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54996" w:rsidRPr="005B2DDC" w:rsidRDefault="00854996" w:rsidP="00D15323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54996" w:rsidRPr="005B2DDC" w:rsidRDefault="00854996" w:rsidP="00D15323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662DF" w:rsidRPr="005B2DDC" w:rsidRDefault="001662DF" w:rsidP="001662DF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B2DDC"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 xml:space="preserve">- </w:t>
      </w:r>
      <w:r w:rsidRPr="005B2D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๗ -</w:t>
      </w:r>
    </w:p>
    <w:p w:rsidR="007305C7" w:rsidRPr="005B2DDC" w:rsidRDefault="00707CA5" w:rsidP="001B7A2A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336550</wp:posOffset>
            </wp:positionV>
            <wp:extent cx="952500" cy="95250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62DF" w:rsidRPr="005B2DDC">
        <w:rPr>
          <w:b/>
          <w:bCs/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317500</wp:posOffset>
            </wp:positionV>
            <wp:extent cx="5467350" cy="8591266"/>
            <wp:effectExtent l="0" t="0" r="0" b="63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3" t="4265" r="10048" b="5622"/>
                    <a:stretch/>
                  </pic:blipFill>
                  <pic:spPr bwMode="auto">
                    <a:xfrm>
                      <a:off x="0" y="0"/>
                      <a:ext cx="5469662" cy="859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87FD8" w:rsidRPr="005B2DD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๑๑. แบบฟอร์มคำขอร้องเรียน</w:t>
      </w:r>
    </w:p>
    <w:p w:rsidR="00787FD8" w:rsidRPr="005B2DDC" w:rsidRDefault="00787FD8" w:rsidP="001B7A2A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305C7" w:rsidRPr="005B2DDC" w:rsidRDefault="007305C7" w:rsidP="001B7A2A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305C7" w:rsidRPr="005B2DDC" w:rsidRDefault="007305C7" w:rsidP="001B7A2A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305C7" w:rsidRPr="005B2DDC" w:rsidRDefault="007B3D06" w:rsidP="001B7A2A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pict>
          <v:shape id="_x0000_s1028" type="#_x0000_t202" style="position:absolute;margin-left:84pt;margin-top:23.7pt;width:336.75pt;height:27.5pt;z-index:251667456;mso-width-relative:margin;mso-height-relative:margin" stroked="f">
            <v:textbox>
              <w:txbxContent>
                <w:p w:rsidR="00707CA5" w:rsidRPr="00707CA5" w:rsidRDefault="00707CA5" w:rsidP="00707CA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sz w:val="28"/>
                      <w:cs/>
                    </w:rPr>
                    <w:t>เรื่อง “การทุจริตและประพฤติมิชอบของพนักงานเทศบาลตำบลป่าโมก”</w:t>
                  </w:r>
                </w:p>
              </w:txbxContent>
            </v:textbox>
          </v:shape>
        </w:pict>
      </w:r>
    </w:p>
    <w:p w:rsidR="007305C7" w:rsidRPr="005B2DDC" w:rsidRDefault="007305C7" w:rsidP="001B7A2A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305C7" w:rsidRPr="005B2DDC" w:rsidRDefault="007305C7" w:rsidP="001B7A2A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305C7" w:rsidRPr="005B2DDC" w:rsidRDefault="007305C7" w:rsidP="001B7A2A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305C7" w:rsidRPr="005B2DDC" w:rsidRDefault="007305C7" w:rsidP="001B7A2A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6A0C59" w:rsidRPr="005B2DDC" w:rsidRDefault="006A0C59" w:rsidP="001B7A2A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6A0C59" w:rsidRPr="005B2DDC" w:rsidRDefault="006A0C59" w:rsidP="001B7A2A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B2DD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1B7A2A" w:rsidRPr="005B2DDC" w:rsidRDefault="001B7A2A" w:rsidP="001B7A2A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B7A2A" w:rsidRPr="005B2DDC" w:rsidRDefault="001B7A2A" w:rsidP="001B7A2A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B7A2A" w:rsidRPr="005B2DDC" w:rsidRDefault="001B7A2A" w:rsidP="001B7A2A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1B7A2A" w:rsidRPr="005B2DDC" w:rsidRDefault="001B7A2A" w:rsidP="001B7A2A">
      <w:pPr>
        <w:pStyle w:val="a3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045638" w:rsidRPr="005B2DDC" w:rsidRDefault="00045638" w:rsidP="00045638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045638" w:rsidRPr="005B2DDC" w:rsidRDefault="00045638" w:rsidP="00045638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45638" w:rsidRPr="005B2DDC" w:rsidRDefault="00045638" w:rsidP="00045638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sectPr w:rsidR="00045638" w:rsidRPr="005B2DDC" w:rsidSect="009140FA">
      <w:pgSz w:w="11906" w:h="16838"/>
      <w:pgMar w:top="1440" w:right="991" w:bottom="127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F36A2A"/>
    <w:multiLevelType w:val="hybridMultilevel"/>
    <w:tmpl w:val="E7149BA0"/>
    <w:lvl w:ilvl="0" w:tplc="84FEA31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672B07"/>
    <w:multiLevelType w:val="hybridMultilevel"/>
    <w:tmpl w:val="E9726D42"/>
    <w:lvl w:ilvl="0" w:tplc="84FEA31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CD23BC"/>
    <w:multiLevelType w:val="hybridMultilevel"/>
    <w:tmpl w:val="3A2E44BE"/>
    <w:lvl w:ilvl="0" w:tplc="84FEA31C">
      <w:start w:val="1"/>
      <w:numFmt w:val="thaiNumb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BD0C50"/>
    <w:rsid w:val="00045638"/>
    <w:rsid w:val="000A03F7"/>
    <w:rsid w:val="000B547B"/>
    <w:rsid w:val="001203C7"/>
    <w:rsid w:val="00155B68"/>
    <w:rsid w:val="001662DF"/>
    <w:rsid w:val="00191051"/>
    <w:rsid w:val="00196AD8"/>
    <w:rsid w:val="001B7A2A"/>
    <w:rsid w:val="002307B4"/>
    <w:rsid w:val="002C72ED"/>
    <w:rsid w:val="002E326C"/>
    <w:rsid w:val="003C2205"/>
    <w:rsid w:val="003F7A02"/>
    <w:rsid w:val="004578A4"/>
    <w:rsid w:val="00486748"/>
    <w:rsid w:val="005B2DDC"/>
    <w:rsid w:val="0062450D"/>
    <w:rsid w:val="0065739B"/>
    <w:rsid w:val="006616A1"/>
    <w:rsid w:val="006673D2"/>
    <w:rsid w:val="006A0C59"/>
    <w:rsid w:val="006B3C89"/>
    <w:rsid w:val="00707CA5"/>
    <w:rsid w:val="007305C7"/>
    <w:rsid w:val="00787FD8"/>
    <w:rsid w:val="00793BB6"/>
    <w:rsid w:val="007B3D06"/>
    <w:rsid w:val="007C6B69"/>
    <w:rsid w:val="00820429"/>
    <w:rsid w:val="00854996"/>
    <w:rsid w:val="008E5F1C"/>
    <w:rsid w:val="009140FA"/>
    <w:rsid w:val="009177A5"/>
    <w:rsid w:val="009315E2"/>
    <w:rsid w:val="00961E3F"/>
    <w:rsid w:val="00A964D9"/>
    <w:rsid w:val="00AD5C0E"/>
    <w:rsid w:val="00B14A11"/>
    <w:rsid w:val="00B62B8B"/>
    <w:rsid w:val="00B83779"/>
    <w:rsid w:val="00BB44D7"/>
    <w:rsid w:val="00BD0C50"/>
    <w:rsid w:val="00BF0E12"/>
    <w:rsid w:val="00C16755"/>
    <w:rsid w:val="00C27BE4"/>
    <w:rsid w:val="00CA7F39"/>
    <w:rsid w:val="00D0696C"/>
    <w:rsid w:val="00D15323"/>
    <w:rsid w:val="00D635AC"/>
    <w:rsid w:val="00DF5BD1"/>
    <w:rsid w:val="00EE3A94"/>
    <w:rsid w:val="00FD36C7"/>
    <w:rsid w:val="00FE07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7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563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E5F1C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07C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707CA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http://www.pamok.go.th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993840-9097-4C9D-831C-E688F76AB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2238</Words>
  <Characters>12761</Characters>
  <Application>Microsoft Office Word</Application>
  <DocSecurity>0</DocSecurity>
  <Lines>106</Lines>
  <Paragraphs>29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5</cp:revision>
  <dcterms:created xsi:type="dcterms:W3CDTF">2021-04-21T04:30:00Z</dcterms:created>
  <dcterms:modified xsi:type="dcterms:W3CDTF">2021-04-21T06:22:00Z</dcterms:modified>
</cp:coreProperties>
</file>